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A9B" w:rsidRPr="00A9794A" w:rsidRDefault="00C36A9B" w:rsidP="00C36A9B">
      <w:pPr>
        <w:autoSpaceDE w:val="0"/>
        <w:autoSpaceDN w:val="0"/>
        <w:adjustRightInd w:val="0"/>
        <w:jc w:val="center"/>
        <w:rPr>
          <w:rFonts w:cs="Times New Roman"/>
          <w:b/>
          <w:bCs/>
          <w:sz w:val="20"/>
        </w:rPr>
      </w:pPr>
      <w:r w:rsidRPr="00A9794A">
        <w:rPr>
          <w:rFonts w:cs="Times New Roman"/>
          <w:b/>
          <w:bCs/>
          <w:sz w:val="20"/>
        </w:rPr>
        <w:t>ДОГОВОР</w:t>
      </w:r>
      <w:r w:rsidR="006679A5" w:rsidRPr="00A9794A">
        <w:rPr>
          <w:rFonts w:cs="Times New Roman"/>
          <w:b/>
          <w:bCs/>
          <w:sz w:val="20"/>
        </w:rPr>
        <w:t xml:space="preserve"> №</w:t>
      </w:r>
      <w:r w:rsidR="00012329">
        <w:rPr>
          <w:rFonts w:cs="Times New Roman"/>
          <w:b/>
          <w:bCs/>
          <w:sz w:val="20"/>
        </w:rPr>
        <w:t xml:space="preserve"> ___</w:t>
      </w:r>
      <w:r w:rsidR="00984C35">
        <w:rPr>
          <w:rFonts w:cs="Times New Roman"/>
          <w:b/>
          <w:bCs/>
          <w:sz w:val="20"/>
        </w:rPr>
        <w:t>__</w:t>
      </w:r>
      <w:r w:rsidR="00012329">
        <w:rPr>
          <w:rFonts w:cs="Times New Roman"/>
          <w:b/>
          <w:bCs/>
          <w:sz w:val="20"/>
        </w:rPr>
        <w:t>_</w:t>
      </w:r>
    </w:p>
    <w:p w:rsidR="00C36A9B" w:rsidRPr="00A9794A" w:rsidRDefault="00C36A9B" w:rsidP="00C36A9B">
      <w:pPr>
        <w:autoSpaceDE w:val="0"/>
        <w:autoSpaceDN w:val="0"/>
        <w:adjustRightInd w:val="0"/>
        <w:jc w:val="center"/>
        <w:rPr>
          <w:rFonts w:cs="Times New Roman"/>
          <w:b/>
          <w:bCs/>
          <w:sz w:val="20"/>
        </w:rPr>
      </w:pPr>
      <w:r w:rsidRPr="00A9794A">
        <w:rPr>
          <w:rFonts w:cs="Times New Roman"/>
          <w:b/>
          <w:bCs/>
          <w:sz w:val="20"/>
        </w:rPr>
        <w:t>холодного водоснабжения и водоотведения</w:t>
      </w:r>
    </w:p>
    <w:p w:rsidR="00C36A9B" w:rsidRPr="00A9794A" w:rsidRDefault="00C36A9B" w:rsidP="00C36A9B">
      <w:pPr>
        <w:autoSpaceDE w:val="0"/>
        <w:autoSpaceDN w:val="0"/>
        <w:adjustRightInd w:val="0"/>
        <w:jc w:val="center"/>
        <w:rPr>
          <w:rFonts w:cs="Times New Roman"/>
          <w:b/>
          <w:bCs/>
          <w:sz w:val="20"/>
        </w:rPr>
      </w:pPr>
    </w:p>
    <w:p w:rsidR="00C36A9B" w:rsidRPr="00A9794A" w:rsidRDefault="006679A5" w:rsidP="00C36A9B">
      <w:pPr>
        <w:pStyle w:val="ConsPlusNonformat"/>
        <w:rPr>
          <w:rFonts w:ascii="Times New Roman" w:hAnsi="Times New Roman" w:cs="Times New Roman"/>
        </w:rPr>
      </w:pPr>
      <w:r w:rsidRPr="00A9794A">
        <w:rPr>
          <w:rFonts w:ascii="Times New Roman" w:hAnsi="Times New Roman" w:cs="Times New Roman"/>
        </w:rPr>
        <w:t>г. Михайловск</w:t>
      </w:r>
      <w:r w:rsidRPr="00A9794A">
        <w:rPr>
          <w:rFonts w:ascii="Times New Roman" w:hAnsi="Times New Roman" w:cs="Times New Roman"/>
        </w:rPr>
        <w:tab/>
      </w:r>
      <w:r w:rsidRPr="00A9794A">
        <w:rPr>
          <w:rFonts w:ascii="Times New Roman" w:hAnsi="Times New Roman" w:cs="Times New Roman"/>
        </w:rPr>
        <w:tab/>
      </w:r>
      <w:r w:rsidRPr="00A9794A">
        <w:rPr>
          <w:rFonts w:ascii="Times New Roman" w:hAnsi="Times New Roman" w:cs="Times New Roman"/>
        </w:rPr>
        <w:tab/>
      </w:r>
      <w:r w:rsidRPr="00A9794A">
        <w:rPr>
          <w:rFonts w:ascii="Times New Roman" w:hAnsi="Times New Roman" w:cs="Times New Roman"/>
        </w:rPr>
        <w:tab/>
      </w:r>
      <w:r w:rsidRPr="00A9794A">
        <w:rPr>
          <w:rFonts w:ascii="Times New Roman" w:hAnsi="Times New Roman" w:cs="Times New Roman"/>
        </w:rPr>
        <w:tab/>
      </w:r>
      <w:r w:rsidRPr="00A9794A">
        <w:rPr>
          <w:rFonts w:ascii="Times New Roman" w:hAnsi="Times New Roman" w:cs="Times New Roman"/>
        </w:rPr>
        <w:tab/>
      </w:r>
      <w:r w:rsidR="00A9794A">
        <w:rPr>
          <w:rFonts w:ascii="Times New Roman" w:hAnsi="Times New Roman" w:cs="Times New Roman"/>
        </w:rPr>
        <w:tab/>
      </w:r>
      <w:r w:rsidR="00A9794A">
        <w:rPr>
          <w:rFonts w:ascii="Times New Roman" w:hAnsi="Times New Roman" w:cs="Times New Roman"/>
        </w:rPr>
        <w:tab/>
      </w:r>
      <w:r w:rsidR="00A9794A">
        <w:rPr>
          <w:rFonts w:ascii="Times New Roman" w:hAnsi="Times New Roman" w:cs="Times New Roman"/>
        </w:rPr>
        <w:tab/>
        <w:t xml:space="preserve">          </w:t>
      </w:r>
      <w:r w:rsidR="007B1E4F">
        <w:rPr>
          <w:rFonts w:ascii="Times New Roman" w:hAnsi="Times New Roman" w:cs="Times New Roman"/>
        </w:rPr>
        <w:t xml:space="preserve">________________ </w:t>
      </w:r>
      <w:r w:rsidRPr="00A9794A">
        <w:rPr>
          <w:rFonts w:ascii="Times New Roman" w:hAnsi="Times New Roman" w:cs="Times New Roman"/>
        </w:rPr>
        <w:t>201</w:t>
      </w:r>
      <w:r w:rsidR="00984C35">
        <w:rPr>
          <w:rFonts w:ascii="Times New Roman" w:hAnsi="Times New Roman" w:cs="Times New Roman"/>
        </w:rPr>
        <w:t>___</w:t>
      </w:r>
      <w:r w:rsidR="00A9794A">
        <w:rPr>
          <w:rFonts w:ascii="Times New Roman" w:hAnsi="Times New Roman" w:cs="Times New Roman"/>
        </w:rPr>
        <w:t>г.</w:t>
      </w:r>
    </w:p>
    <w:p w:rsidR="00C36A9B" w:rsidRDefault="00C36A9B" w:rsidP="00C36A9B">
      <w:pPr>
        <w:pStyle w:val="ConsPlusNonformat"/>
      </w:pPr>
    </w:p>
    <w:p w:rsidR="007B3A9B" w:rsidRDefault="000D18E3" w:rsidP="007B3A9B">
      <w:pPr>
        <w:tabs>
          <w:tab w:val="left" w:pos="-2340"/>
          <w:tab w:val="left" w:pos="720"/>
        </w:tabs>
        <w:spacing w:line="276" w:lineRule="auto"/>
        <w:ind w:firstLine="540"/>
        <w:jc w:val="both"/>
        <w:rPr>
          <w:rFonts w:cs="Times New Roman"/>
          <w:sz w:val="18"/>
        </w:rPr>
      </w:pPr>
      <w:r w:rsidRPr="004D64FE">
        <w:rPr>
          <w:rFonts w:cs="Times New Roman"/>
          <w:sz w:val="18"/>
          <w:szCs w:val="20"/>
        </w:rPr>
        <w:t xml:space="preserve">Государственное унитарное предприятие Ставропольского края «Ставрополькрайводоканал», именуемое в дальнейшем </w:t>
      </w:r>
      <w:r w:rsidRPr="004D64FE">
        <w:rPr>
          <w:rFonts w:cs="Times New Roman"/>
          <w:b/>
          <w:sz w:val="18"/>
          <w:szCs w:val="20"/>
        </w:rPr>
        <w:t>«Предприятие ВКХ»</w:t>
      </w:r>
      <w:r w:rsidRPr="004D64FE">
        <w:rPr>
          <w:rFonts w:cs="Times New Roman"/>
          <w:sz w:val="18"/>
          <w:szCs w:val="20"/>
        </w:rPr>
        <w:t>, в лице директора филиала ГУП СК «Ставрополькрайводоканал» - Сенгилеевский «Межрайводоканал»,</w:t>
      </w:r>
      <w:r w:rsidRPr="004D64FE">
        <w:rPr>
          <w:rFonts w:cs="Times New Roman"/>
          <w:b/>
          <w:i/>
          <w:sz w:val="18"/>
          <w:szCs w:val="20"/>
        </w:rPr>
        <w:t xml:space="preserve"> </w:t>
      </w:r>
      <w:r w:rsidRPr="004D64FE">
        <w:rPr>
          <w:rFonts w:cs="Times New Roman"/>
          <w:sz w:val="18"/>
          <w:szCs w:val="20"/>
        </w:rPr>
        <w:t>Деревянко Александра Ивановича, действующего на основании Положения о филиале, генеральной доверенности, с одной стороны, и</w:t>
      </w:r>
      <w:r w:rsidR="007E5896" w:rsidRPr="004D64FE">
        <w:rPr>
          <w:rFonts w:cs="Times New Roman"/>
          <w:sz w:val="18"/>
          <w:u w:val="single"/>
        </w:rPr>
        <w:tab/>
      </w:r>
      <w:r w:rsidR="007E5896" w:rsidRPr="004D64FE">
        <w:rPr>
          <w:rFonts w:cs="Times New Roman"/>
          <w:sz w:val="18"/>
          <w:u w:val="single"/>
        </w:rPr>
        <w:tab/>
      </w:r>
      <w:r w:rsidR="007E5896" w:rsidRPr="004D64FE">
        <w:rPr>
          <w:rFonts w:cs="Times New Roman"/>
          <w:sz w:val="18"/>
          <w:u w:val="single"/>
        </w:rPr>
        <w:tab/>
      </w:r>
      <w:r w:rsidR="007E5896" w:rsidRPr="004D64FE">
        <w:rPr>
          <w:rFonts w:cs="Times New Roman"/>
          <w:sz w:val="18"/>
          <w:u w:val="single"/>
        </w:rPr>
        <w:tab/>
      </w:r>
      <w:r w:rsidR="00984C35" w:rsidRPr="004D64FE">
        <w:rPr>
          <w:rFonts w:cs="Times New Roman"/>
          <w:sz w:val="18"/>
          <w:u w:val="single"/>
        </w:rPr>
        <w:tab/>
      </w:r>
      <w:r w:rsidR="00984C35" w:rsidRPr="004D64FE">
        <w:rPr>
          <w:rFonts w:cs="Times New Roman"/>
          <w:sz w:val="18"/>
          <w:u w:val="single"/>
        </w:rPr>
        <w:tab/>
      </w:r>
      <w:r w:rsidR="00984C35" w:rsidRPr="004D64FE">
        <w:rPr>
          <w:rFonts w:cs="Times New Roman"/>
          <w:sz w:val="18"/>
          <w:u w:val="single"/>
        </w:rPr>
        <w:tab/>
      </w:r>
      <w:r w:rsidR="00984C35" w:rsidRPr="004D64FE">
        <w:rPr>
          <w:rFonts w:cs="Times New Roman"/>
          <w:sz w:val="18"/>
          <w:u w:val="single"/>
        </w:rPr>
        <w:tab/>
      </w:r>
      <w:r w:rsidR="007E5896" w:rsidRPr="004D64FE">
        <w:rPr>
          <w:rFonts w:cs="Times New Roman"/>
          <w:sz w:val="18"/>
          <w:u w:val="single"/>
        </w:rPr>
        <w:tab/>
      </w:r>
      <w:r w:rsidR="007E5896" w:rsidRPr="004D64FE">
        <w:rPr>
          <w:rFonts w:cs="Times New Roman"/>
          <w:sz w:val="18"/>
          <w:u w:val="single"/>
        </w:rPr>
        <w:tab/>
      </w:r>
      <w:r w:rsidR="007E5896" w:rsidRPr="004D64FE">
        <w:rPr>
          <w:rFonts w:cs="Times New Roman"/>
          <w:sz w:val="18"/>
          <w:u w:val="single"/>
        </w:rPr>
        <w:tab/>
      </w:r>
      <w:proofErr w:type="gramStart"/>
      <w:r w:rsidR="007B3A9B">
        <w:rPr>
          <w:rFonts w:cs="Times New Roman"/>
          <w:sz w:val="18"/>
          <w:u w:val="single"/>
        </w:rPr>
        <w:t xml:space="preserve">                                 </w:t>
      </w:r>
      <w:r w:rsidR="006679A5" w:rsidRPr="004D64FE">
        <w:rPr>
          <w:rFonts w:cs="Times New Roman"/>
          <w:sz w:val="18"/>
        </w:rPr>
        <w:t>,</w:t>
      </w:r>
      <w:proofErr w:type="gramEnd"/>
      <w:r w:rsidR="006679A5" w:rsidRPr="004D64FE">
        <w:rPr>
          <w:rFonts w:cs="Times New Roman"/>
          <w:sz w:val="18"/>
        </w:rPr>
        <w:t xml:space="preserve"> </w:t>
      </w:r>
    </w:p>
    <w:p w:rsidR="007B3A9B" w:rsidRDefault="007E5896" w:rsidP="007B3A9B">
      <w:pPr>
        <w:tabs>
          <w:tab w:val="left" w:pos="-2340"/>
          <w:tab w:val="left" w:pos="720"/>
        </w:tabs>
        <w:spacing w:line="276" w:lineRule="auto"/>
        <w:jc w:val="both"/>
        <w:rPr>
          <w:rFonts w:cs="Times New Roman"/>
          <w:sz w:val="18"/>
        </w:rPr>
      </w:pPr>
      <w:r w:rsidRPr="004D64FE">
        <w:rPr>
          <w:rFonts w:cs="Times New Roman"/>
          <w:sz w:val="18"/>
        </w:rPr>
        <w:t>именуемы</w:t>
      </w:r>
      <w:proofErr w:type="gramStart"/>
      <w:r w:rsidRPr="004D64FE">
        <w:rPr>
          <w:rFonts w:cs="Times New Roman"/>
          <w:sz w:val="18"/>
        </w:rPr>
        <w:t>й(</w:t>
      </w:r>
      <w:proofErr w:type="spellStart"/>
      <w:proofErr w:type="gramEnd"/>
      <w:r w:rsidRPr="004D64FE">
        <w:rPr>
          <w:rFonts w:cs="Times New Roman"/>
          <w:sz w:val="18"/>
        </w:rPr>
        <w:t>ая</w:t>
      </w:r>
      <w:proofErr w:type="spellEnd"/>
      <w:r w:rsidRPr="004D64FE">
        <w:rPr>
          <w:rFonts w:cs="Times New Roman"/>
          <w:sz w:val="18"/>
        </w:rPr>
        <w:t xml:space="preserve">) в дальнейшем «Абонент»,  </w:t>
      </w:r>
      <w:r w:rsidR="006679A5" w:rsidRPr="004D64FE">
        <w:rPr>
          <w:rFonts w:cs="Times New Roman"/>
          <w:sz w:val="18"/>
        </w:rPr>
        <w:t xml:space="preserve">паспорт серии </w:t>
      </w:r>
      <w:r w:rsidRPr="004D64FE">
        <w:rPr>
          <w:rFonts w:cs="Times New Roman"/>
          <w:sz w:val="18"/>
          <w:u w:val="single"/>
        </w:rPr>
        <w:tab/>
      </w:r>
      <w:r w:rsidRPr="004D64FE">
        <w:rPr>
          <w:rFonts w:cs="Times New Roman"/>
          <w:sz w:val="18"/>
          <w:u w:val="single"/>
        </w:rPr>
        <w:tab/>
      </w:r>
      <w:r w:rsidR="006679A5" w:rsidRPr="004D64FE">
        <w:rPr>
          <w:rFonts w:cs="Times New Roman"/>
          <w:sz w:val="18"/>
        </w:rPr>
        <w:t xml:space="preserve"> № </w:t>
      </w:r>
      <w:r w:rsidRPr="004D64FE">
        <w:rPr>
          <w:rFonts w:cs="Times New Roman"/>
          <w:sz w:val="18"/>
          <w:u w:val="single"/>
        </w:rPr>
        <w:tab/>
      </w:r>
      <w:r w:rsidRPr="004D64FE">
        <w:rPr>
          <w:rFonts w:cs="Times New Roman"/>
          <w:sz w:val="18"/>
          <w:u w:val="single"/>
        </w:rPr>
        <w:tab/>
      </w:r>
      <w:r w:rsidRPr="004D64FE">
        <w:rPr>
          <w:rFonts w:cs="Times New Roman"/>
          <w:sz w:val="18"/>
          <w:u w:val="single"/>
        </w:rPr>
        <w:tab/>
      </w:r>
      <w:r w:rsidR="006679A5" w:rsidRPr="004D64FE">
        <w:rPr>
          <w:rFonts w:cs="Times New Roman"/>
          <w:sz w:val="18"/>
        </w:rPr>
        <w:t xml:space="preserve"> выдан </w:t>
      </w:r>
      <w:r w:rsidRPr="004D64FE">
        <w:rPr>
          <w:rFonts w:cs="Times New Roman"/>
          <w:sz w:val="18"/>
          <w:u w:val="single"/>
        </w:rPr>
        <w:tab/>
      </w:r>
      <w:r w:rsidRPr="004D64FE">
        <w:rPr>
          <w:rFonts w:cs="Times New Roman"/>
          <w:sz w:val="18"/>
          <w:u w:val="single"/>
        </w:rPr>
        <w:tab/>
      </w:r>
      <w:r w:rsidRPr="004D64FE">
        <w:rPr>
          <w:rFonts w:cs="Times New Roman"/>
          <w:sz w:val="18"/>
          <w:u w:val="single"/>
        </w:rPr>
        <w:tab/>
      </w:r>
      <w:r w:rsidRPr="004D64FE">
        <w:rPr>
          <w:rFonts w:cs="Times New Roman"/>
          <w:sz w:val="18"/>
          <w:u w:val="single"/>
        </w:rPr>
        <w:tab/>
      </w:r>
      <w:r w:rsidRPr="004D64FE">
        <w:rPr>
          <w:rFonts w:cs="Times New Roman"/>
          <w:sz w:val="18"/>
          <w:u w:val="single"/>
        </w:rPr>
        <w:tab/>
      </w:r>
      <w:r w:rsidRPr="004D64FE">
        <w:rPr>
          <w:rFonts w:cs="Times New Roman"/>
          <w:sz w:val="18"/>
          <w:u w:val="single"/>
        </w:rPr>
        <w:tab/>
      </w:r>
      <w:r w:rsidRPr="004D64FE">
        <w:rPr>
          <w:rFonts w:cs="Times New Roman"/>
          <w:sz w:val="18"/>
          <w:u w:val="single"/>
        </w:rPr>
        <w:tab/>
      </w:r>
      <w:r w:rsidRPr="004D64FE">
        <w:rPr>
          <w:rFonts w:cs="Times New Roman"/>
          <w:sz w:val="18"/>
          <w:u w:val="single"/>
        </w:rPr>
        <w:tab/>
      </w:r>
      <w:r w:rsidRPr="004D64FE">
        <w:rPr>
          <w:rFonts w:cs="Times New Roman"/>
          <w:sz w:val="18"/>
          <w:u w:val="single"/>
        </w:rPr>
        <w:tab/>
      </w:r>
      <w:r w:rsidRPr="004D64FE">
        <w:rPr>
          <w:rFonts w:cs="Times New Roman"/>
          <w:sz w:val="18"/>
          <w:u w:val="single"/>
        </w:rPr>
        <w:tab/>
      </w:r>
      <w:r w:rsidRPr="004D64FE">
        <w:rPr>
          <w:rFonts w:cs="Times New Roman"/>
          <w:sz w:val="18"/>
          <w:u w:val="single"/>
        </w:rPr>
        <w:tab/>
      </w:r>
      <w:r w:rsidRPr="004D64FE">
        <w:rPr>
          <w:rFonts w:cs="Times New Roman"/>
          <w:sz w:val="18"/>
          <w:u w:val="single"/>
        </w:rPr>
        <w:tab/>
      </w:r>
      <w:r w:rsidRPr="004D64FE">
        <w:rPr>
          <w:rFonts w:cs="Times New Roman"/>
          <w:sz w:val="18"/>
          <w:u w:val="single"/>
        </w:rPr>
        <w:tab/>
      </w:r>
      <w:r w:rsidR="007B3A9B">
        <w:rPr>
          <w:rFonts w:cs="Times New Roman"/>
          <w:sz w:val="18"/>
          <w:u w:val="single"/>
        </w:rPr>
        <w:t>,</w:t>
      </w:r>
      <w:r w:rsidR="006679A5" w:rsidRPr="004D64FE">
        <w:rPr>
          <w:rFonts w:cs="Times New Roman"/>
          <w:sz w:val="18"/>
        </w:rPr>
        <w:t>урожен</w:t>
      </w:r>
      <w:r w:rsidRPr="004D64FE">
        <w:rPr>
          <w:rFonts w:cs="Times New Roman"/>
          <w:sz w:val="18"/>
        </w:rPr>
        <w:t>ец(</w:t>
      </w:r>
      <w:proofErr w:type="spellStart"/>
      <w:r w:rsidRPr="004D64FE">
        <w:rPr>
          <w:rFonts w:cs="Times New Roman"/>
          <w:sz w:val="18"/>
        </w:rPr>
        <w:t>к</w:t>
      </w:r>
      <w:r w:rsidR="00984C35">
        <w:rPr>
          <w:rFonts w:cs="Times New Roman"/>
          <w:sz w:val="18"/>
        </w:rPr>
        <w:t>а</w:t>
      </w:r>
      <w:proofErr w:type="spellEnd"/>
      <w:r w:rsidRPr="004D64FE">
        <w:rPr>
          <w:rFonts w:cs="Times New Roman"/>
          <w:sz w:val="18"/>
        </w:rPr>
        <w:t>)</w:t>
      </w:r>
      <w:r w:rsidR="006679A5" w:rsidRPr="004D64FE">
        <w:rPr>
          <w:rFonts w:cs="Times New Roman"/>
          <w:sz w:val="18"/>
        </w:rPr>
        <w:t xml:space="preserve"> </w:t>
      </w:r>
      <w:r w:rsidRPr="004D64FE">
        <w:rPr>
          <w:rFonts w:cs="Times New Roman"/>
          <w:sz w:val="18"/>
          <w:u w:val="single"/>
        </w:rPr>
        <w:tab/>
      </w:r>
      <w:r w:rsidRPr="004D64FE">
        <w:rPr>
          <w:rFonts w:cs="Times New Roman"/>
          <w:sz w:val="18"/>
          <w:u w:val="single"/>
        </w:rPr>
        <w:tab/>
      </w:r>
      <w:r w:rsidRPr="004D64FE">
        <w:rPr>
          <w:rFonts w:cs="Times New Roman"/>
          <w:sz w:val="18"/>
          <w:u w:val="single"/>
        </w:rPr>
        <w:tab/>
      </w:r>
      <w:r w:rsidRPr="004D64FE">
        <w:rPr>
          <w:rFonts w:cs="Times New Roman"/>
          <w:sz w:val="18"/>
          <w:u w:val="single"/>
        </w:rPr>
        <w:tab/>
      </w:r>
      <w:r w:rsidRPr="004D64FE">
        <w:rPr>
          <w:rFonts w:cs="Times New Roman"/>
          <w:sz w:val="18"/>
          <w:u w:val="single"/>
        </w:rPr>
        <w:tab/>
      </w:r>
      <w:r w:rsidRPr="004D64FE">
        <w:rPr>
          <w:rFonts w:cs="Times New Roman"/>
          <w:sz w:val="18"/>
          <w:u w:val="single"/>
        </w:rPr>
        <w:tab/>
      </w:r>
      <w:r w:rsidRPr="004D64FE">
        <w:rPr>
          <w:rFonts w:cs="Times New Roman"/>
          <w:sz w:val="18"/>
          <w:u w:val="single"/>
        </w:rPr>
        <w:tab/>
      </w:r>
      <w:r w:rsidRPr="004D64FE">
        <w:rPr>
          <w:rFonts w:cs="Times New Roman"/>
          <w:sz w:val="18"/>
          <w:u w:val="single"/>
        </w:rPr>
        <w:tab/>
      </w:r>
      <w:r w:rsidRPr="004D64FE">
        <w:rPr>
          <w:rFonts w:cs="Times New Roman"/>
          <w:sz w:val="18"/>
          <w:u w:val="single"/>
        </w:rPr>
        <w:tab/>
      </w:r>
      <w:r w:rsidRPr="004D64FE">
        <w:rPr>
          <w:rFonts w:cs="Times New Roman"/>
          <w:sz w:val="18"/>
          <w:u w:val="single"/>
        </w:rPr>
        <w:tab/>
      </w:r>
      <w:r w:rsidRPr="004D64FE">
        <w:rPr>
          <w:rFonts w:cs="Times New Roman"/>
          <w:sz w:val="18"/>
          <w:u w:val="single"/>
        </w:rPr>
        <w:tab/>
      </w:r>
      <w:r w:rsidRPr="004D64FE">
        <w:rPr>
          <w:rFonts w:cs="Times New Roman"/>
          <w:sz w:val="18"/>
          <w:u w:val="single"/>
        </w:rPr>
        <w:tab/>
      </w:r>
      <w:r w:rsidRPr="004D64FE">
        <w:rPr>
          <w:rFonts w:cs="Times New Roman"/>
          <w:sz w:val="18"/>
          <w:u w:val="single"/>
        </w:rPr>
        <w:tab/>
      </w:r>
      <w:r w:rsidR="006679A5" w:rsidRPr="004D64FE">
        <w:rPr>
          <w:rFonts w:cs="Times New Roman"/>
          <w:sz w:val="18"/>
        </w:rPr>
        <w:t xml:space="preserve">,  </w:t>
      </w:r>
      <w:r w:rsidRPr="004D64FE">
        <w:rPr>
          <w:rFonts w:cs="Times New Roman"/>
          <w:sz w:val="18"/>
          <w:u w:val="single"/>
        </w:rPr>
        <w:tab/>
      </w:r>
      <w:r w:rsidRPr="004D64FE">
        <w:rPr>
          <w:rFonts w:cs="Times New Roman"/>
          <w:sz w:val="18"/>
          <w:u w:val="single"/>
        </w:rPr>
        <w:tab/>
      </w:r>
      <w:r w:rsidRPr="004D64FE">
        <w:rPr>
          <w:rFonts w:cs="Times New Roman"/>
          <w:sz w:val="18"/>
          <w:u w:val="single"/>
        </w:rPr>
        <w:tab/>
      </w:r>
      <w:r w:rsidR="007B3A9B">
        <w:rPr>
          <w:rFonts w:cs="Times New Roman"/>
          <w:sz w:val="18"/>
          <w:u w:val="single"/>
        </w:rPr>
        <w:t xml:space="preserve">             </w:t>
      </w:r>
      <w:r w:rsidR="006679A5" w:rsidRPr="004D64FE">
        <w:rPr>
          <w:rFonts w:cs="Times New Roman"/>
          <w:sz w:val="18"/>
        </w:rPr>
        <w:t xml:space="preserve">г.р. </w:t>
      </w:r>
    </w:p>
    <w:p w:rsidR="00C36A9B" w:rsidRPr="007B3A9B" w:rsidRDefault="00C36A9B" w:rsidP="007B3A9B">
      <w:pPr>
        <w:tabs>
          <w:tab w:val="left" w:pos="-2340"/>
          <w:tab w:val="left" w:pos="720"/>
        </w:tabs>
        <w:spacing w:line="276" w:lineRule="auto"/>
        <w:jc w:val="both"/>
        <w:rPr>
          <w:rFonts w:cs="Times New Roman"/>
          <w:sz w:val="18"/>
          <w:szCs w:val="20"/>
        </w:rPr>
      </w:pPr>
      <w:r w:rsidRPr="004D64FE">
        <w:rPr>
          <w:rFonts w:cs="Times New Roman"/>
          <w:sz w:val="18"/>
        </w:rPr>
        <w:t>действующ</w:t>
      </w:r>
      <w:r w:rsidR="007E5896" w:rsidRPr="004D64FE">
        <w:rPr>
          <w:rFonts w:cs="Times New Roman"/>
          <w:sz w:val="18"/>
        </w:rPr>
        <w:t>и</w:t>
      </w:r>
      <w:proofErr w:type="gramStart"/>
      <w:r w:rsidR="007E5896" w:rsidRPr="004D64FE">
        <w:rPr>
          <w:rFonts w:cs="Times New Roman"/>
          <w:sz w:val="18"/>
        </w:rPr>
        <w:t>й</w:t>
      </w:r>
      <w:r w:rsidR="00984C35">
        <w:rPr>
          <w:rFonts w:cs="Times New Roman"/>
          <w:sz w:val="18"/>
        </w:rPr>
        <w:t>(</w:t>
      </w:r>
      <w:proofErr w:type="spellStart"/>
      <w:proofErr w:type="gramEnd"/>
      <w:r w:rsidR="00984C35">
        <w:rPr>
          <w:rFonts w:cs="Times New Roman"/>
          <w:sz w:val="18"/>
        </w:rPr>
        <w:t>ая</w:t>
      </w:r>
      <w:proofErr w:type="spellEnd"/>
      <w:r w:rsidR="00984C35">
        <w:rPr>
          <w:rFonts w:cs="Times New Roman"/>
          <w:sz w:val="18"/>
        </w:rPr>
        <w:t>)</w:t>
      </w:r>
      <w:r w:rsidRPr="004D64FE">
        <w:rPr>
          <w:rFonts w:cs="Times New Roman"/>
          <w:sz w:val="18"/>
        </w:rPr>
        <w:t xml:space="preserve"> на основании </w:t>
      </w:r>
      <w:r w:rsidR="007E5896" w:rsidRPr="004D64FE">
        <w:rPr>
          <w:rFonts w:cs="Times New Roman"/>
          <w:sz w:val="18"/>
          <w:u w:val="single"/>
        </w:rPr>
        <w:tab/>
      </w:r>
      <w:r w:rsidR="007E5896" w:rsidRPr="004D64FE">
        <w:rPr>
          <w:rFonts w:cs="Times New Roman"/>
          <w:sz w:val="18"/>
          <w:u w:val="single"/>
        </w:rPr>
        <w:tab/>
      </w:r>
      <w:r w:rsidR="007E5896" w:rsidRPr="004D64FE">
        <w:rPr>
          <w:rFonts w:cs="Times New Roman"/>
          <w:sz w:val="18"/>
          <w:u w:val="single"/>
        </w:rPr>
        <w:tab/>
      </w:r>
      <w:r w:rsidR="007E5896" w:rsidRPr="004D64FE">
        <w:rPr>
          <w:rFonts w:cs="Times New Roman"/>
          <w:sz w:val="18"/>
          <w:u w:val="single"/>
        </w:rPr>
        <w:tab/>
      </w:r>
      <w:r w:rsidR="007E5896" w:rsidRPr="004D64FE">
        <w:rPr>
          <w:rFonts w:cs="Times New Roman"/>
          <w:sz w:val="18"/>
          <w:u w:val="single"/>
        </w:rPr>
        <w:tab/>
      </w:r>
      <w:r w:rsidR="007E5896" w:rsidRPr="004D64FE">
        <w:rPr>
          <w:rFonts w:cs="Times New Roman"/>
          <w:sz w:val="18"/>
          <w:u w:val="single"/>
        </w:rPr>
        <w:tab/>
      </w:r>
      <w:r w:rsidR="007E5896" w:rsidRPr="004D64FE">
        <w:rPr>
          <w:rFonts w:cs="Times New Roman"/>
          <w:sz w:val="18"/>
          <w:u w:val="single"/>
        </w:rPr>
        <w:tab/>
      </w:r>
      <w:r w:rsidR="007E5896" w:rsidRPr="004D64FE">
        <w:rPr>
          <w:rFonts w:cs="Times New Roman"/>
          <w:sz w:val="18"/>
          <w:u w:val="single"/>
        </w:rPr>
        <w:tab/>
      </w:r>
      <w:r w:rsidR="007E5896" w:rsidRPr="004D64FE">
        <w:rPr>
          <w:rFonts w:cs="Times New Roman"/>
          <w:sz w:val="18"/>
          <w:u w:val="single"/>
        </w:rPr>
        <w:tab/>
      </w:r>
      <w:r w:rsidR="007E5896" w:rsidRPr="004D64FE">
        <w:rPr>
          <w:rFonts w:cs="Times New Roman"/>
          <w:sz w:val="18"/>
          <w:u w:val="single"/>
        </w:rPr>
        <w:tab/>
      </w:r>
      <w:r w:rsidR="007E5896" w:rsidRPr="004D64FE">
        <w:rPr>
          <w:rFonts w:cs="Times New Roman"/>
          <w:sz w:val="18"/>
          <w:u w:val="single"/>
        </w:rPr>
        <w:tab/>
      </w:r>
      <w:r w:rsidR="007E5896" w:rsidRPr="004D64FE">
        <w:rPr>
          <w:rFonts w:cs="Times New Roman"/>
          <w:sz w:val="18"/>
          <w:u w:val="single"/>
        </w:rPr>
        <w:tab/>
      </w:r>
      <w:r w:rsidR="007E5896" w:rsidRPr="004D64FE">
        <w:rPr>
          <w:rFonts w:cs="Times New Roman"/>
          <w:sz w:val="18"/>
          <w:u w:val="single"/>
        </w:rPr>
        <w:tab/>
      </w:r>
      <w:r w:rsidR="007E5896" w:rsidRPr="004D64FE">
        <w:rPr>
          <w:rFonts w:cs="Times New Roman"/>
          <w:sz w:val="18"/>
          <w:u w:val="single"/>
        </w:rPr>
        <w:tab/>
      </w:r>
      <w:r w:rsidR="007E5896" w:rsidRPr="004D64FE">
        <w:rPr>
          <w:rFonts w:cs="Times New Roman"/>
          <w:sz w:val="18"/>
          <w:u w:val="single"/>
        </w:rPr>
        <w:tab/>
      </w:r>
      <w:r w:rsidR="007E5896" w:rsidRPr="004D64FE">
        <w:rPr>
          <w:rFonts w:cs="Times New Roman"/>
          <w:sz w:val="18"/>
          <w:u w:val="single"/>
        </w:rPr>
        <w:tab/>
      </w:r>
      <w:r w:rsidR="007E5896" w:rsidRPr="004D64FE">
        <w:rPr>
          <w:rFonts w:cs="Times New Roman"/>
          <w:sz w:val="18"/>
          <w:u w:val="single"/>
        </w:rPr>
        <w:tab/>
      </w:r>
      <w:r w:rsidR="007E5896" w:rsidRPr="004D64FE">
        <w:rPr>
          <w:rFonts w:cs="Times New Roman"/>
          <w:sz w:val="18"/>
          <w:u w:val="single"/>
        </w:rPr>
        <w:tab/>
      </w:r>
      <w:r w:rsidR="007E5896" w:rsidRPr="004D64FE">
        <w:rPr>
          <w:rFonts w:cs="Times New Roman"/>
          <w:sz w:val="18"/>
          <w:u w:val="single"/>
        </w:rPr>
        <w:tab/>
      </w:r>
      <w:r w:rsidR="007E5896" w:rsidRPr="004D64FE">
        <w:rPr>
          <w:rFonts w:cs="Times New Roman"/>
          <w:sz w:val="18"/>
          <w:u w:val="single"/>
        </w:rPr>
        <w:tab/>
      </w:r>
      <w:r w:rsidR="007E5896" w:rsidRPr="004D64FE">
        <w:rPr>
          <w:rFonts w:cs="Times New Roman"/>
          <w:sz w:val="18"/>
          <w:u w:val="single"/>
        </w:rPr>
        <w:tab/>
      </w:r>
      <w:r w:rsidR="007E5896" w:rsidRPr="004D64FE">
        <w:rPr>
          <w:rFonts w:cs="Times New Roman"/>
          <w:sz w:val="18"/>
          <w:u w:val="single"/>
        </w:rPr>
        <w:tab/>
      </w:r>
      <w:r w:rsidR="007E5896" w:rsidRPr="004D64FE">
        <w:rPr>
          <w:rFonts w:cs="Times New Roman"/>
          <w:sz w:val="18"/>
          <w:u w:val="single"/>
        </w:rPr>
        <w:tab/>
      </w:r>
      <w:r w:rsidR="007E5896" w:rsidRPr="004D64FE">
        <w:rPr>
          <w:rFonts w:cs="Times New Roman"/>
          <w:sz w:val="18"/>
          <w:u w:val="single"/>
        </w:rPr>
        <w:tab/>
      </w:r>
      <w:r w:rsidR="007E5896" w:rsidRPr="004D64FE">
        <w:rPr>
          <w:rFonts w:cs="Times New Roman"/>
          <w:sz w:val="18"/>
          <w:u w:val="single"/>
        </w:rPr>
        <w:tab/>
      </w:r>
      <w:r w:rsidR="007E5896" w:rsidRPr="004D64FE">
        <w:rPr>
          <w:rFonts w:cs="Times New Roman"/>
          <w:sz w:val="18"/>
          <w:u w:val="single"/>
        </w:rPr>
        <w:tab/>
      </w:r>
      <w:r w:rsidR="007E5896" w:rsidRPr="004D64FE">
        <w:rPr>
          <w:rFonts w:cs="Times New Roman"/>
          <w:sz w:val="18"/>
          <w:u w:val="single"/>
        </w:rPr>
        <w:tab/>
      </w:r>
      <w:r w:rsidR="007E5896" w:rsidRPr="004D64FE">
        <w:rPr>
          <w:rFonts w:cs="Times New Roman"/>
          <w:sz w:val="18"/>
          <w:u w:val="single"/>
        </w:rPr>
        <w:tab/>
      </w:r>
      <w:r w:rsidR="007E5896" w:rsidRPr="004D64FE">
        <w:rPr>
          <w:rFonts w:cs="Times New Roman"/>
          <w:sz w:val="18"/>
          <w:u w:val="single"/>
        </w:rPr>
        <w:tab/>
      </w:r>
      <w:r w:rsidR="007E5896" w:rsidRPr="004D64FE">
        <w:rPr>
          <w:rFonts w:cs="Times New Roman"/>
          <w:sz w:val="18"/>
          <w:u w:val="single"/>
        </w:rPr>
        <w:tab/>
      </w:r>
      <w:r w:rsidR="007E5896" w:rsidRPr="004D64FE">
        <w:rPr>
          <w:rFonts w:cs="Times New Roman"/>
          <w:sz w:val="18"/>
          <w:u w:val="single"/>
        </w:rPr>
        <w:tab/>
      </w:r>
      <w:r w:rsidR="006679A5" w:rsidRPr="004D64FE">
        <w:rPr>
          <w:rFonts w:cs="Times New Roman"/>
          <w:sz w:val="18"/>
        </w:rPr>
        <w:t xml:space="preserve">, </w:t>
      </w:r>
      <w:r w:rsidRPr="004D64FE">
        <w:rPr>
          <w:rFonts w:cs="Times New Roman"/>
          <w:sz w:val="18"/>
        </w:rPr>
        <w:t>с другой стороны, именуемые в  дальнейшем  сторонами,  заключили  настоящий</w:t>
      </w:r>
      <w:r w:rsidR="00713331" w:rsidRPr="004D64FE">
        <w:rPr>
          <w:rFonts w:cs="Times New Roman"/>
          <w:sz w:val="18"/>
        </w:rPr>
        <w:t xml:space="preserve"> </w:t>
      </w:r>
      <w:r w:rsidRPr="004D64FE">
        <w:rPr>
          <w:rFonts w:cs="Times New Roman"/>
          <w:sz w:val="18"/>
        </w:rPr>
        <w:t>договор о нижеследующем:</w:t>
      </w:r>
    </w:p>
    <w:p w:rsidR="00C36A9B" w:rsidRPr="004D64FE" w:rsidRDefault="00C36A9B" w:rsidP="00C36A9B">
      <w:pPr>
        <w:autoSpaceDE w:val="0"/>
        <w:autoSpaceDN w:val="0"/>
        <w:adjustRightInd w:val="0"/>
        <w:jc w:val="center"/>
        <w:rPr>
          <w:rFonts w:cs="Times New Roman"/>
          <w:bCs/>
          <w:sz w:val="18"/>
          <w:szCs w:val="20"/>
        </w:rPr>
      </w:pPr>
    </w:p>
    <w:p w:rsidR="00C36A9B" w:rsidRPr="004D64FE" w:rsidRDefault="00C36A9B" w:rsidP="00C36A9B">
      <w:pPr>
        <w:autoSpaceDE w:val="0"/>
        <w:autoSpaceDN w:val="0"/>
        <w:adjustRightInd w:val="0"/>
        <w:jc w:val="center"/>
        <w:outlineLvl w:val="1"/>
        <w:rPr>
          <w:rFonts w:cs="Times New Roman"/>
          <w:b/>
          <w:bCs/>
          <w:sz w:val="18"/>
          <w:szCs w:val="20"/>
        </w:rPr>
      </w:pPr>
      <w:r w:rsidRPr="004D64FE">
        <w:rPr>
          <w:rFonts w:cs="Times New Roman"/>
          <w:b/>
          <w:bCs/>
          <w:sz w:val="18"/>
          <w:szCs w:val="20"/>
        </w:rPr>
        <w:t>I. Предмет договора</w:t>
      </w:r>
    </w:p>
    <w:p w:rsidR="00C36A9B" w:rsidRPr="004D64FE" w:rsidRDefault="00C36A9B" w:rsidP="00C36A9B">
      <w:pPr>
        <w:autoSpaceDE w:val="0"/>
        <w:autoSpaceDN w:val="0"/>
        <w:adjustRightInd w:val="0"/>
        <w:jc w:val="center"/>
        <w:rPr>
          <w:rFonts w:cs="Times New Roman"/>
          <w:bCs/>
          <w:sz w:val="18"/>
          <w:szCs w:val="20"/>
        </w:rPr>
      </w:pPr>
    </w:p>
    <w:p w:rsidR="00C36A9B" w:rsidRPr="004D64FE" w:rsidRDefault="00C36A9B" w:rsidP="006679A5">
      <w:pPr>
        <w:autoSpaceDE w:val="0"/>
        <w:autoSpaceDN w:val="0"/>
        <w:adjustRightInd w:val="0"/>
        <w:ind w:firstLine="540"/>
        <w:jc w:val="both"/>
        <w:rPr>
          <w:rFonts w:cs="Times New Roman"/>
          <w:sz w:val="18"/>
        </w:rPr>
      </w:pPr>
      <w:r w:rsidRPr="004D64FE">
        <w:rPr>
          <w:rFonts w:cs="Times New Roman"/>
          <w:bCs/>
          <w:sz w:val="18"/>
          <w:szCs w:val="20"/>
        </w:rPr>
        <w:t>1. По настоящему договору организация водопроводно-канализационного хозяйства, осуществляющая холодное водоснабжение и водоотведение, обязуется подавать абоненту через присоединенную водопроводную сеть из централизованных систем холодного водоснабжения</w:t>
      </w:r>
      <w:r w:rsidRPr="004D64FE">
        <w:rPr>
          <w:rFonts w:cs="Times New Roman"/>
          <w:sz w:val="18"/>
        </w:rPr>
        <w:t xml:space="preserve">  холодную (питьевую) воду</w:t>
      </w:r>
      <w:r w:rsidR="006679A5" w:rsidRPr="004D64FE">
        <w:rPr>
          <w:rFonts w:cs="Times New Roman"/>
          <w:sz w:val="18"/>
        </w:rPr>
        <w:t>.</w:t>
      </w:r>
    </w:p>
    <w:p w:rsidR="00C36A9B" w:rsidRPr="004D64FE" w:rsidRDefault="00C36A9B" w:rsidP="00C36A9B">
      <w:pPr>
        <w:autoSpaceDE w:val="0"/>
        <w:autoSpaceDN w:val="0"/>
        <w:adjustRightInd w:val="0"/>
        <w:ind w:firstLine="540"/>
        <w:jc w:val="both"/>
        <w:rPr>
          <w:rFonts w:cs="Times New Roman"/>
          <w:bCs/>
          <w:sz w:val="18"/>
          <w:szCs w:val="20"/>
        </w:rPr>
      </w:pPr>
      <w:r w:rsidRPr="004D64FE">
        <w:rPr>
          <w:rFonts w:cs="Times New Roman"/>
          <w:bCs/>
          <w:sz w:val="18"/>
          <w:szCs w:val="20"/>
        </w:rPr>
        <w:t xml:space="preserve">Абонент обязуется оплачивать холодную (питьевую) воду (далее - холодную воду) установленного качества в объеме, определенном настоящим договором. </w:t>
      </w:r>
      <w:proofErr w:type="gramStart"/>
      <w:r w:rsidRPr="004D64FE">
        <w:rPr>
          <w:rFonts w:cs="Times New Roman"/>
          <w:bCs/>
          <w:sz w:val="18"/>
          <w:szCs w:val="20"/>
        </w:rPr>
        <w:t>Организация водопроводно-канализационного хозяйства обязуется осуществлять прием сточных вод абонента от канализационного выпуска в централизованную систему водоотведения и обеспечивать их транспортировку, очистку и сброс в водный объект, а абонент обязуется соблюдать режим водоотведения, нормативы по объему и составу отводимых в централизованную систему водоотведения сточных вод, нормативы допустимых сбросов, требования к составу и свойствам сточных вод, установленные в целях предотвращения негативного воздействия</w:t>
      </w:r>
      <w:proofErr w:type="gramEnd"/>
      <w:r w:rsidRPr="004D64FE">
        <w:rPr>
          <w:rFonts w:cs="Times New Roman"/>
          <w:bCs/>
          <w:sz w:val="18"/>
          <w:szCs w:val="20"/>
        </w:rPr>
        <w:t xml:space="preserve"> </w:t>
      </w:r>
      <w:proofErr w:type="gramStart"/>
      <w:r w:rsidRPr="004D64FE">
        <w:rPr>
          <w:rFonts w:cs="Times New Roman"/>
          <w:bCs/>
          <w:sz w:val="18"/>
          <w:szCs w:val="20"/>
        </w:rPr>
        <w:t>на работу централизованных систем водоотведения, оплачивать водоотведение и принятую холодную воду в сроки, порядке и размере, которые предусмотрены настоящим договором, соблюдать в соответствии с настоящим договором режим потребления холодной воды, а также обеспечивать безопасность эксплуатации находящихся в его ведении водопроводных и канализационных сетей и исправность используемых им приборов учета.</w:t>
      </w:r>
      <w:proofErr w:type="gramEnd"/>
    </w:p>
    <w:p w:rsidR="00C36A9B" w:rsidRPr="004D64FE" w:rsidRDefault="00C36A9B" w:rsidP="00C36A9B">
      <w:pPr>
        <w:autoSpaceDE w:val="0"/>
        <w:autoSpaceDN w:val="0"/>
        <w:adjustRightInd w:val="0"/>
        <w:ind w:firstLine="540"/>
        <w:jc w:val="both"/>
        <w:rPr>
          <w:rFonts w:cs="Times New Roman"/>
          <w:bCs/>
          <w:sz w:val="18"/>
          <w:szCs w:val="20"/>
        </w:rPr>
      </w:pPr>
      <w:r w:rsidRPr="004D64FE">
        <w:rPr>
          <w:rFonts w:cs="Times New Roman"/>
          <w:bCs/>
          <w:sz w:val="18"/>
          <w:szCs w:val="20"/>
        </w:rPr>
        <w:t xml:space="preserve">2. Граница раздела балансовой принадлежности по водопроводным и канализационным сетям абонента и организации водопроводно-канализационного хозяйства определяется в акте о разграничении балансовой принадлежности, приведенном в приложении </w:t>
      </w:r>
      <w:r w:rsidR="00627268" w:rsidRPr="004D64FE">
        <w:rPr>
          <w:rFonts w:cs="Times New Roman"/>
          <w:bCs/>
          <w:sz w:val="18"/>
          <w:szCs w:val="20"/>
        </w:rPr>
        <w:t>№</w:t>
      </w:r>
      <w:r w:rsidRPr="004D64FE">
        <w:rPr>
          <w:rFonts w:cs="Times New Roman"/>
          <w:bCs/>
          <w:sz w:val="18"/>
          <w:szCs w:val="20"/>
        </w:rPr>
        <w:t xml:space="preserve"> 1.</w:t>
      </w:r>
    </w:p>
    <w:p w:rsidR="00C36A9B" w:rsidRPr="004D64FE" w:rsidRDefault="00C36A9B" w:rsidP="00C36A9B">
      <w:pPr>
        <w:autoSpaceDE w:val="0"/>
        <w:autoSpaceDN w:val="0"/>
        <w:adjustRightInd w:val="0"/>
        <w:ind w:firstLine="540"/>
        <w:jc w:val="both"/>
        <w:rPr>
          <w:rFonts w:cs="Times New Roman"/>
          <w:bCs/>
          <w:sz w:val="18"/>
          <w:szCs w:val="20"/>
        </w:rPr>
      </w:pPr>
      <w:r w:rsidRPr="004D64FE">
        <w:rPr>
          <w:rFonts w:cs="Times New Roman"/>
          <w:bCs/>
          <w:sz w:val="18"/>
          <w:szCs w:val="20"/>
        </w:rPr>
        <w:t xml:space="preserve">3. Граница раздела эксплуатационной ответственности по водопроводным и канализационным сетям абонента и организации водопроводно-канализационного хозяйства определяется в акте о разграничении эксплуатационной ответственности, приведенном в приложении </w:t>
      </w:r>
      <w:r w:rsidR="00627268" w:rsidRPr="004D64FE">
        <w:rPr>
          <w:rFonts w:cs="Times New Roman"/>
          <w:bCs/>
          <w:sz w:val="18"/>
          <w:szCs w:val="20"/>
        </w:rPr>
        <w:t>№</w:t>
      </w:r>
      <w:r w:rsidRPr="004D64FE">
        <w:rPr>
          <w:rFonts w:cs="Times New Roman"/>
          <w:bCs/>
          <w:sz w:val="18"/>
          <w:szCs w:val="20"/>
        </w:rPr>
        <w:t xml:space="preserve"> 2.</w:t>
      </w:r>
    </w:p>
    <w:p w:rsidR="007B3A9B" w:rsidRDefault="00C36A9B" w:rsidP="007758C3">
      <w:pPr>
        <w:pStyle w:val="ConsPlusNonformat"/>
        <w:jc w:val="both"/>
        <w:rPr>
          <w:rFonts w:ascii="Times New Roman" w:hAnsi="Times New Roman" w:cs="Times New Roman"/>
          <w:sz w:val="18"/>
          <w:u w:val="single"/>
        </w:rPr>
      </w:pPr>
      <w:r w:rsidRPr="004D64FE">
        <w:rPr>
          <w:rFonts w:ascii="Times New Roman" w:hAnsi="Times New Roman" w:cs="Times New Roman"/>
          <w:sz w:val="18"/>
        </w:rPr>
        <w:t xml:space="preserve">    Местом исполнения обязательств по договору является</w:t>
      </w:r>
      <w:r w:rsidR="004160F3" w:rsidRPr="004D64FE">
        <w:rPr>
          <w:rFonts w:ascii="Times New Roman" w:hAnsi="Times New Roman" w:cs="Times New Roman"/>
          <w:sz w:val="18"/>
        </w:rPr>
        <w:t xml:space="preserve">: по подаче холодной воды - </w:t>
      </w:r>
      <w:r w:rsidRPr="004D64FE">
        <w:rPr>
          <w:rFonts w:ascii="Times New Roman" w:hAnsi="Times New Roman" w:cs="Times New Roman"/>
          <w:sz w:val="18"/>
        </w:rPr>
        <w:t xml:space="preserve"> </w:t>
      </w:r>
      <w:r w:rsidR="00FC15B4" w:rsidRPr="004D64FE">
        <w:rPr>
          <w:rFonts w:ascii="Times New Roman" w:hAnsi="Times New Roman" w:cs="Times New Roman"/>
          <w:sz w:val="18"/>
        </w:rPr>
        <w:t xml:space="preserve">водопроводный колодец в точке подключения водопроводного ввода объекта </w:t>
      </w:r>
      <w:r w:rsidR="00BA018B">
        <w:rPr>
          <w:rFonts w:ascii="Times New Roman" w:hAnsi="Times New Roman" w:cs="Times New Roman"/>
          <w:sz w:val="18"/>
        </w:rPr>
        <w:t xml:space="preserve">расположенного по адресу </w:t>
      </w:r>
      <w:proofErr w:type="gramStart"/>
      <w:r w:rsidR="00BA018B">
        <w:rPr>
          <w:rFonts w:ascii="Times New Roman" w:hAnsi="Times New Roman" w:cs="Times New Roman"/>
          <w:sz w:val="18"/>
        </w:rPr>
        <w:t>г</w:t>
      </w:r>
      <w:proofErr w:type="gramEnd"/>
      <w:r w:rsidR="00BA018B">
        <w:rPr>
          <w:rFonts w:ascii="Times New Roman" w:hAnsi="Times New Roman" w:cs="Times New Roman"/>
          <w:sz w:val="18"/>
        </w:rPr>
        <w:t xml:space="preserve">. Михайловск </w:t>
      </w:r>
      <w:r w:rsidR="007B3A9B">
        <w:rPr>
          <w:rFonts w:ascii="Times New Roman" w:hAnsi="Times New Roman" w:cs="Times New Roman"/>
          <w:sz w:val="18"/>
          <w:u w:val="single"/>
        </w:rPr>
        <w:t xml:space="preserve">    </w:t>
      </w:r>
      <w:r w:rsidR="00BA018B">
        <w:rPr>
          <w:rFonts w:ascii="Times New Roman" w:hAnsi="Times New Roman" w:cs="Times New Roman"/>
          <w:sz w:val="18"/>
          <w:u w:val="single"/>
        </w:rPr>
        <w:tab/>
      </w:r>
      <w:r w:rsidR="00BA018B">
        <w:rPr>
          <w:rFonts w:ascii="Times New Roman" w:hAnsi="Times New Roman" w:cs="Times New Roman"/>
          <w:sz w:val="18"/>
          <w:u w:val="single"/>
        </w:rPr>
        <w:tab/>
      </w:r>
      <w:r w:rsidR="00BA018B">
        <w:rPr>
          <w:rFonts w:ascii="Times New Roman" w:hAnsi="Times New Roman" w:cs="Times New Roman"/>
          <w:sz w:val="18"/>
          <w:u w:val="single"/>
        </w:rPr>
        <w:tab/>
      </w:r>
      <w:r w:rsidR="00BA018B">
        <w:rPr>
          <w:rFonts w:ascii="Times New Roman" w:hAnsi="Times New Roman" w:cs="Times New Roman"/>
          <w:sz w:val="18"/>
          <w:u w:val="single"/>
        </w:rPr>
        <w:tab/>
      </w:r>
      <w:r w:rsidR="007B3A9B">
        <w:rPr>
          <w:rFonts w:ascii="Times New Roman" w:hAnsi="Times New Roman" w:cs="Times New Roman"/>
          <w:sz w:val="18"/>
          <w:u w:val="single"/>
        </w:rPr>
        <w:t xml:space="preserve">_________           </w:t>
      </w:r>
      <w:r w:rsidR="00BA018B">
        <w:rPr>
          <w:rFonts w:ascii="Times New Roman" w:hAnsi="Times New Roman" w:cs="Times New Roman"/>
          <w:sz w:val="18"/>
          <w:u w:val="single"/>
        </w:rPr>
        <w:t xml:space="preserve">  </w:t>
      </w:r>
      <w:r w:rsidR="007B3A9B">
        <w:rPr>
          <w:rFonts w:ascii="Times New Roman" w:hAnsi="Times New Roman" w:cs="Times New Roman"/>
          <w:sz w:val="18"/>
          <w:u w:val="single"/>
        </w:rPr>
        <w:t xml:space="preserve">  </w:t>
      </w:r>
    </w:p>
    <w:p w:rsidR="00C36A9B" w:rsidRPr="004D64FE" w:rsidRDefault="00FC15B4" w:rsidP="007758C3">
      <w:pPr>
        <w:pStyle w:val="ConsPlusNonformat"/>
        <w:jc w:val="both"/>
        <w:rPr>
          <w:rFonts w:ascii="Times New Roman" w:hAnsi="Times New Roman" w:cs="Times New Roman"/>
          <w:sz w:val="18"/>
        </w:rPr>
      </w:pPr>
      <w:r w:rsidRPr="004D64FE">
        <w:rPr>
          <w:rFonts w:ascii="Times New Roman" w:hAnsi="Times New Roman" w:cs="Times New Roman"/>
          <w:sz w:val="18"/>
        </w:rPr>
        <w:t>к централ</w:t>
      </w:r>
      <w:r w:rsidR="00AE0F35" w:rsidRPr="004D64FE">
        <w:rPr>
          <w:rFonts w:ascii="Times New Roman" w:hAnsi="Times New Roman" w:cs="Times New Roman"/>
          <w:sz w:val="18"/>
        </w:rPr>
        <w:t>изованно</w:t>
      </w:r>
      <w:r w:rsidRPr="004D64FE">
        <w:rPr>
          <w:rFonts w:ascii="Times New Roman" w:hAnsi="Times New Roman" w:cs="Times New Roman"/>
          <w:sz w:val="18"/>
        </w:rPr>
        <w:t>му водопроводу; по водоотведению</w:t>
      </w:r>
      <w:r w:rsidR="00EE3A63" w:rsidRPr="004D64FE">
        <w:rPr>
          <w:rFonts w:ascii="Times New Roman" w:hAnsi="Times New Roman" w:cs="Times New Roman"/>
          <w:sz w:val="18"/>
        </w:rPr>
        <w:t xml:space="preserve">: при наличии подключения к центральной канализации </w:t>
      </w:r>
      <w:r w:rsidR="008103CD" w:rsidRPr="004D64FE">
        <w:rPr>
          <w:rFonts w:ascii="Times New Roman" w:hAnsi="Times New Roman" w:cs="Times New Roman"/>
          <w:sz w:val="18"/>
        </w:rPr>
        <w:t>–</w:t>
      </w:r>
      <w:r w:rsidR="00EE3A63" w:rsidRPr="004D64FE">
        <w:rPr>
          <w:rFonts w:ascii="Times New Roman" w:hAnsi="Times New Roman" w:cs="Times New Roman"/>
          <w:sz w:val="18"/>
        </w:rPr>
        <w:t xml:space="preserve"> </w:t>
      </w:r>
      <w:r w:rsidR="008103CD" w:rsidRPr="004D64FE">
        <w:rPr>
          <w:rFonts w:ascii="Times New Roman" w:hAnsi="Times New Roman" w:cs="Times New Roman"/>
          <w:sz w:val="18"/>
        </w:rPr>
        <w:t xml:space="preserve">канализационный колодец в точке подключения канализационного выпуска </w:t>
      </w:r>
      <w:r w:rsidR="00BA018B" w:rsidRPr="004D64FE">
        <w:rPr>
          <w:rFonts w:ascii="Times New Roman" w:hAnsi="Times New Roman" w:cs="Times New Roman"/>
          <w:sz w:val="18"/>
        </w:rPr>
        <w:t xml:space="preserve">объекта </w:t>
      </w:r>
      <w:r w:rsidR="00BA018B">
        <w:rPr>
          <w:rFonts w:ascii="Times New Roman" w:hAnsi="Times New Roman" w:cs="Times New Roman"/>
          <w:sz w:val="18"/>
        </w:rPr>
        <w:t xml:space="preserve">расположенного по адресу </w:t>
      </w:r>
      <w:proofErr w:type="gramStart"/>
      <w:r w:rsidR="00BA018B">
        <w:rPr>
          <w:rFonts w:ascii="Times New Roman" w:hAnsi="Times New Roman" w:cs="Times New Roman"/>
          <w:sz w:val="18"/>
        </w:rPr>
        <w:t>г</w:t>
      </w:r>
      <w:proofErr w:type="gramEnd"/>
      <w:r w:rsidR="00BA018B">
        <w:rPr>
          <w:rFonts w:ascii="Times New Roman" w:hAnsi="Times New Roman" w:cs="Times New Roman"/>
          <w:sz w:val="18"/>
        </w:rPr>
        <w:t xml:space="preserve">. Михайловск </w:t>
      </w:r>
      <w:r w:rsidR="00BA018B">
        <w:rPr>
          <w:rFonts w:ascii="Times New Roman" w:hAnsi="Times New Roman" w:cs="Times New Roman"/>
          <w:sz w:val="18"/>
          <w:u w:val="single"/>
        </w:rPr>
        <w:tab/>
      </w:r>
      <w:r w:rsidR="00BA018B">
        <w:rPr>
          <w:rFonts w:ascii="Times New Roman" w:hAnsi="Times New Roman" w:cs="Times New Roman"/>
          <w:sz w:val="18"/>
          <w:u w:val="single"/>
        </w:rPr>
        <w:tab/>
      </w:r>
      <w:r w:rsidR="00BA018B">
        <w:rPr>
          <w:rFonts w:ascii="Times New Roman" w:hAnsi="Times New Roman" w:cs="Times New Roman"/>
          <w:sz w:val="18"/>
          <w:u w:val="single"/>
        </w:rPr>
        <w:tab/>
      </w:r>
      <w:r w:rsidR="00BA018B">
        <w:rPr>
          <w:rFonts w:ascii="Times New Roman" w:hAnsi="Times New Roman" w:cs="Times New Roman"/>
          <w:sz w:val="18"/>
          <w:u w:val="single"/>
        </w:rPr>
        <w:tab/>
        <w:t xml:space="preserve"> </w:t>
      </w:r>
      <w:r w:rsidR="00BA018B" w:rsidRPr="00BA018B">
        <w:rPr>
          <w:rFonts w:ascii="Times New Roman" w:hAnsi="Times New Roman" w:cs="Times New Roman"/>
          <w:sz w:val="18"/>
        </w:rPr>
        <w:t xml:space="preserve"> </w:t>
      </w:r>
      <w:r w:rsidR="008103CD" w:rsidRPr="004D64FE">
        <w:rPr>
          <w:rFonts w:ascii="Times New Roman" w:hAnsi="Times New Roman" w:cs="Times New Roman"/>
          <w:sz w:val="18"/>
        </w:rPr>
        <w:t>к центральной системе водоотведения; при наличии у Абонента водонепроницаемого выгреба</w:t>
      </w:r>
      <w:r w:rsidRPr="004D64FE">
        <w:rPr>
          <w:rFonts w:ascii="Times New Roman" w:hAnsi="Times New Roman" w:cs="Times New Roman"/>
          <w:sz w:val="18"/>
        </w:rPr>
        <w:t xml:space="preserve"> </w:t>
      </w:r>
      <w:r w:rsidR="006C658A" w:rsidRPr="004D64FE">
        <w:rPr>
          <w:rFonts w:ascii="Times New Roman" w:hAnsi="Times New Roman" w:cs="Times New Roman"/>
          <w:sz w:val="18"/>
        </w:rPr>
        <w:t>–</w:t>
      </w:r>
      <w:r w:rsidR="00AE0F35" w:rsidRPr="004D64FE">
        <w:rPr>
          <w:rFonts w:ascii="Times New Roman" w:hAnsi="Times New Roman" w:cs="Times New Roman"/>
          <w:sz w:val="18"/>
        </w:rPr>
        <w:t xml:space="preserve"> </w:t>
      </w:r>
      <w:r w:rsidR="006C658A" w:rsidRPr="004D64FE">
        <w:rPr>
          <w:rFonts w:ascii="Times New Roman" w:hAnsi="Times New Roman" w:cs="Times New Roman"/>
          <w:sz w:val="18"/>
        </w:rPr>
        <w:t xml:space="preserve">камера приема жидких бытовых отходов, расположенная </w:t>
      </w:r>
      <w:r w:rsidR="00EE40B9">
        <w:rPr>
          <w:rFonts w:ascii="Times New Roman" w:hAnsi="Times New Roman" w:cs="Times New Roman"/>
          <w:sz w:val="18"/>
        </w:rPr>
        <w:t xml:space="preserve">по ул. Иванова </w:t>
      </w:r>
      <w:proofErr w:type="gramStart"/>
      <w:r w:rsidR="007758C3" w:rsidRPr="004D64FE">
        <w:rPr>
          <w:rFonts w:ascii="Times New Roman" w:hAnsi="Times New Roman" w:cs="Times New Roman"/>
          <w:sz w:val="18"/>
        </w:rPr>
        <w:t>г</w:t>
      </w:r>
      <w:proofErr w:type="gramEnd"/>
      <w:r w:rsidR="007758C3" w:rsidRPr="004D64FE">
        <w:rPr>
          <w:rFonts w:ascii="Times New Roman" w:hAnsi="Times New Roman" w:cs="Times New Roman"/>
          <w:sz w:val="18"/>
        </w:rPr>
        <w:t>. Михайловска, доставка сточных вод от водонепроницаемого выгреба находящегося на территории Абонента, до приемной камеры, осуществляется Абонентом в любое удобное для него время за счет собственных средств.</w:t>
      </w:r>
    </w:p>
    <w:p w:rsidR="00C36A9B" w:rsidRPr="004D64FE" w:rsidRDefault="00C36A9B" w:rsidP="00C36A9B">
      <w:pPr>
        <w:autoSpaceDE w:val="0"/>
        <w:autoSpaceDN w:val="0"/>
        <w:adjustRightInd w:val="0"/>
        <w:jc w:val="center"/>
        <w:rPr>
          <w:rFonts w:cs="Times New Roman"/>
          <w:bCs/>
          <w:sz w:val="18"/>
          <w:szCs w:val="20"/>
        </w:rPr>
      </w:pPr>
    </w:p>
    <w:p w:rsidR="00C36A9B" w:rsidRPr="004D64FE" w:rsidRDefault="00C36A9B" w:rsidP="00C36A9B">
      <w:pPr>
        <w:autoSpaceDE w:val="0"/>
        <w:autoSpaceDN w:val="0"/>
        <w:adjustRightInd w:val="0"/>
        <w:jc w:val="center"/>
        <w:outlineLvl w:val="1"/>
        <w:rPr>
          <w:rFonts w:cs="Times New Roman"/>
          <w:b/>
          <w:bCs/>
          <w:sz w:val="18"/>
          <w:szCs w:val="20"/>
        </w:rPr>
      </w:pPr>
      <w:r w:rsidRPr="004D64FE">
        <w:rPr>
          <w:rFonts w:cs="Times New Roman"/>
          <w:b/>
          <w:bCs/>
          <w:sz w:val="18"/>
          <w:szCs w:val="20"/>
        </w:rPr>
        <w:t>II. Сроки и режим подачи холодной воды и водоотведения</w:t>
      </w:r>
    </w:p>
    <w:p w:rsidR="00C36A9B" w:rsidRPr="004D64FE" w:rsidRDefault="00C36A9B" w:rsidP="00C36A9B">
      <w:pPr>
        <w:autoSpaceDE w:val="0"/>
        <w:autoSpaceDN w:val="0"/>
        <w:adjustRightInd w:val="0"/>
        <w:jc w:val="center"/>
        <w:rPr>
          <w:rFonts w:cs="Times New Roman"/>
          <w:bCs/>
          <w:sz w:val="18"/>
          <w:szCs w:val="20"/>
        </w:rPr>
      </w:pPr>
    </w:p>
    <w:p w:rsidR="00C36A9B" w:rsidRPr="004D64FE" w:rsidRDefault="00C36A9B" w:rsidP="00C36A9B">
      <w:pPr>
        <w:autoSpaceDE w:val="0"/>
        <w:autoSpaceDN w:val="0"/>
        <w:adjustRightInd w:val="0"/>
        <w:ind w:firstLine="540"/>
        <w:jc w:val="both"/>
        <w:rPr>
          <w:rFonts w:cs="Times New Roman"/>
          <w:bCs/>
          <w:sz w:val="18"/>
          <w:szCs w:val="20"/>
        </w:rPr>
      </w:pPr>
      <w:r w:rsidRPr="004D64FE">
        <w:rPr>
          <w:rFonts w:cs="Times New Roman"/>
          <w:bCs/>
          <w:sz w:val="18"/>
          <w:szCs w:val="20"/>
        </w:rPr>
        <w:t xml:space="preserve">4. Датой начала подачи холодной воды и приема сточных вод является </w:t>
      </w:r>
      <w:r w:rsidR="007B1E4F">
        <w:rPr>
          <w:rFonts w:cs="Times New Roman"/>
          <w:bCs/>
          <w:sz w:val="18"/>
          <w:szCs w:val="20"/>
        </w:rPr>
        <w:t>дата подписания настоящего договора</w:t>
      </w:r>
      <w:r w:rsidRPr="004D64FE">
        <w:rPr>
          <w:rFonts w:cs="Times New Roman"/>
          <w:bCs/>
          <w:sz w:val="18"/>
          <w:szCs w:val="20"/>
        </w:rPr>
        <w:t>.</w:t>
      </w:r>
    </w:p>
    <w:p w:rsidR="00C36A9B" w:rsidRPr="00D40397" w:rsidRDefault="00C36A9B" w:rsidP="00C36A9B">
      <w:pPr>
        <w:autoSpaceDE w:val="0"/>
        <w:autoSpaceDN w:val="0"/>
        <w:adjustRightInd w:val="0"/>
        <w:ind w:firstLine="540"/>
        <w:jc w:val="both"/>
        <w:rPr>
          <w:rFonts w:cs="Times New Roman"/>
          <w:bCs/>
          <w:sz w:val="18"/>
          <w:szCs w:val="20"/>
        </w:rPr>
      </w:pPr>
      <w:r w:rsidRPr="00D40397">
        <w:rPr>
          <w:rFonts w:cs="Times New Roman"/>
          <w:bCs/>
          <w:sz w:val="18"/>
          <w:szCs w:val="20"/>
        </w:rPr>
        <w:t xml:space="preserve">5. </w:t>
      </w:r>
      <w:r w:rsidR="00AF0383" w:rsidRPr="00D40397">
        <w:rPr>
          <w:rFonts w:cs="Times New Roman"/>
          <w:bCs/>
          <w:sz w:val="18"/>
          <w:szCs w:val="20"/>
        </w:rPr>
        <w:t>Сведения о режиме подачи холодной воды (гарантированного объема подачи воды (в том числе на нужды пожаротушения), гарантированного уровня давления холодной воды в системе водоснабжения в месте присоединения) приведены в приложении № 3 в соответствии с условиями подключения (технологического присоединения) к централизованной системе холодного водоснабжения</w:t>
      </w:r>
      <w:r w:rsidRPr="00D40397">
        <w:rPr>
          <w:rFonts w:cs="Times New Roman"/>
          <w:bCs/>
          <w:sz w:val="18"/>
          <w:szCs w:val="20"/>
        </w:rPr>
        <w:t>.</w:t>
      </w:r>
    </w:p>
    <w:p w:rsidR="00C36A9B" w:rsidRPr="004D64FE" w:rsidRDefault="00C36A9B" w:rsidP="00C36A9B">
      <w:pPr>
        <w:autoSpaceDE w:val="0"/>
        <w:autoSpaceDN w:val="0"/>
        <w:adjustRightInd w:val="0"/>
        <w:ind w:firstLine="540"/>
        <w:jc w:val="both"/>
        <w:rPr>
          <w:rFonts w:cs="Times New Roman"/>
          <w:bCs/>
          <w:sz w:val="18"/>
          <w:szCs w:val="20"/>
        </w:rPr>
      </w:pPr>
      <w:r w:rsidRPr="004D64FE">
        <w:rPr>
          <w:rFonts w:cs="Times New Roman"/>
          <w:bCs/>
          <w:sz w:val="18"/>
          <w:szCs w:val="20"/>
        </w:rPr>
        <w:t>6. Сведения о режиме приема сточных вод</w:t>
      </w:r>
      <w:r w:rsidR="002F6642" w:rsidRPr="004D64FE">
        <w:rPr>
          <w:rFonts w:cs="Times New Roman"/>
          <w:bCs/>
          <w:sz w:val="18"/>
          <w:szCs w:val="20"/>
        </w:rPr>
        <w:t>: прием сточных вод осуществляется ежедневно и круглосуточно</w:t>
      </w:r>
      <w:r w:rsidRPr="004D64FE">
        <w:rPr>
          <w:rFonts w:cs="Times New Roman"/>
          <w:bCs/>
          <w:sz w:val="18"/>
          <w:szCs w:val="20"/>
        </w:rPr>
        <w:t>.</w:t>
      </w:r>
    </w:p>
    <w:p w:rsidR="00C36A9B" w:rsidRPr="004D64FE" w:rsidRDefault="00C36A9B" w:rsidP="00C36A9B">
      <w:pPr>
        <w:autoSpaceDE w:val="0"/>
        <w:autoSpaceDN w:val="0"/>
        <w:adjustRightInd w:val="0"/>
        <w:ind w:firstLine="540"/>
        <w:jc w:val="both"/>
        <w:rPr>
          <w:rFonts w:cs="Times New Roman"/>
          <w:bCs/>
          <w:sz w:val="18"/>
          <w:szCs w:val="20"/>
        </w:rPr>
      </w:pPr>
    </w:p>
    <w:p w:rsidR="00C36A9B" w:rsidRPr="004D64FE" w:rsidRDefault="00C36A9B" w:rsidP="00C36A9B">
      <w:pPr>
        <w:autoSpaceDE w:val="0"/>
        <w:autoSpaceDN w:val="0"/>
        <w:adjustRightInd w:val="0"/>
        <w:jc w:val="center"/>
        <w:outlineLvl w:val="1"/>
        <w:rPr>
          <w:rFonts w:cs="Times New Roman"/>
          <w:b/>
          <w:bCs/>
          <w:sz w:val="18"/>
          <w:szCs w:val="20"/>
        </w:rPr>
      </w:pPr>
      <w:r w:rsidRPr="004D64FE">
        <w:rPr>
          <w:rFonts w:cs="Times New Roman"/>
          <w:b/>
          <w:bCs/>
          <w:sz w:val="18"/>
          <w:szCs w:val="20"/>
        </w:rPr>
        <w:t>III. Тарифы, сроки и порядок оплаты по договору</w:t>
      </w:r>
    </w:p>
    <w:p w:rsidR="00C36A9B" w:rsidRPr="004D64FE" w:rsidRDefault="00C36A9B" w:rsidP="00C36A9B">
      <w:pPr>
        <w:autoSpaceDE w:val="0"/>
        <w:autoSpaceDN w:val="0"/>
        <w:adjustRightInd w:val="0"/>
        <w:ind w:firstLine="540"/>
        <w:jc w:val="both"/>
        <w:rPr>
          <w:rFonts w:cs="Times New Roman"/>
          <w:bCs/>
          <w:sz w:val="18"/>
          <w:szCs w:val="20"/>
        </w:rPr>
      </w:pPr>
    </w:p>
    <w:p w:rsidR="00C36A9B" w:rsidRPr="004D64FE" w:rsidRDefault="00C36A9B" w:rsidP="00C36A9B">
      <w:pPr>
        <w:autoSpaceDE w:val="0"/>
        <w:autoSpaceDN w:val="0"/>
        <w:adjustRightInd w:val="0"/>
        <w:ind w:firstLine="540"/>
        <w:jc w:val="both"/>
        <w:rPr>
          <w:rFonts w:cs="Times New Roman"/>
          <w:bCs/>
          <w:sz w:val="18"/>
          <w:szCs w:val="20"/>
        </w:rPr>
      </w:pPr>
      <w:r w:rsidRPr="004D64FE">
        <w:rPr>
          <w:rFonts w:cs="Times New Roman"/>
          <w:bCs/>
          <w:sz w:val="18"/>
          <w:szCs w:val="20"/>
        </w:rPr>
        <w:t xml:space="preserve">7. Оплата по настоящему договору осуществляется абонентом по тарифам на питьевую воду (питьевое водоснабжение) и (или) тарифам на техническую воду и (либо) водоотведение, устанавливаемым в соответствии с законодательством Российской Федерации о государственном регулировании цен (тарифов). </w:t>
      </w:r>
    </w:p>
    <w:p w:rsidR="00C36A9B" w:rsidRPr="004D64FE" w:rsidRDefault="00C36A9B" w:rsidP="00C36A9B">
      <w:pPr>
        <w:autoSpaceDE w:val="0"/>
        <w:autoSpaceDN w:val="0"/>
        <w:adjustRightInd w:val="0"/>
        <w:ind w:firstLine="540"/>
        <w:jc w:val="both"/>
        <w:rPr>
          <w:rFonts w:cs="Times New Roman"/>
          <w:bCs/>
          <w:sz w:val="18"/>
          <w:szCs w:val="20"/>
        </w:rPr>
      </w:pPr>
      <w:r w:rsidRPr="004D64FE">
        <w:rPr>
          <w:rFonts w:cs="Times New Roman"/>
          <w:bCs/>
          <w:sz w:val="18"/>
          <w:szCs w:val="20"/>
        </w:rPr>
        <w:t xml:space="preserve">Тариф на холодную (питьевую) воду, установленный на дату заключения настоящего договора, - </w:t>
      </w:r>
      <w:r w:rsidR="00D40397">
        <w:rPr>
          <w:rFonts w:cs="Times New Roman"/>
          <w:bCs/>
          <w:sz w:val="18"/>
          <w:szCs w:val="20"/>
        </w:rPr>
        <w:t>__________</w:t>
      </w:r>
      <w:r w:rsidRPr="004D64FE">
        <w:rPr>
          <w:rFonts w:cs="Times New Roman"/>
          <w:bCs/>
          <w:sz w:val="18"/>
          <w:szCs w:val="20"/>
        </w:rPr>
        <w:t xml:space="preserve"> руб./куб. м.</w:t>
      </w:r>
    </w:p>
    <w:p w:rsidR="00C36A9B" w:rsidRPr="004D64FE" w:rsidRDefault="00C36A9B" w:rsidP="00C36A9B">
      <w:pPr>
        <w:autoSpaceDE w:val="0"/>
        <w:autoSpaceDN w:val="0"/>
        <w:adjustRightInd w:val="0"/>
        <w:ind w:firstLine="540"/>
        <w:jc w:val="both"/>
        <w:rPr>
          <w:rFonts w:cs="Times New Roman"/>
          <w:bCs/>
          <w:sz w:val="18"/>
          <w:szCs w:val="20"/>
        </w:rPr>
      </w:pPr>
      <w:r w:rsidRPr="004D64FE">
        <w:rPr>
          <w:rFonts w:cs="Times New Roman"/>
          <w:bCs/>
          <w:sz w:val="18"/>
          <w:szCs w:val="20"/>
        </w:rPr>
        <w:t xml:space="preserve">Тариф на водоотведение, установленный на дату заключения настоящего договора, - </w:t>
      </w:r>
      <w:r w:rsidR="00D40397">
        <w:rPr>
          <w:rFonts w:cs="Times New Roman"/>
          <w:bCs/>
          <w:sz w:val="18"/>
          <w:szCs w:val="20"/>
        </w:rPr>
        <w:t>_____________</w:t>
      </w:r>
      <w:r w:rsidRPr="004D64FE">
        <w:rPr>
          <w:rFonts w:cs="Times New Roman"/>
          <w:bCs/>
          <w:sz w:val="18"/>
          <w:szCs w:val="20"/>
        </w:rPr>
        <w:t xml:space="preserve"> руб./куб. м.</w:t>
      </w:r>
    </w:p>
    <w:p w:rsidR="00C36A9B" w:rsidRPr="004D64FE" w:rsidRDefault="00C36A9B" w:rsidP="00C36A9B">
      <w:pPr>
        <w:autoSpaceDE w:val="0"/>
        <w:autoSpaceDN w:val="0"/>
        <w:adjustRightInd w:val="0"/>
        <w:ind w:firstLine="540"/>
        <w:jc w:val="both"/>
        <w:rPr>
          <w:rFonts w:cs="Times New Roman"/>
          <w:bCs/>
          <w:sz w:val="18"/>
          <w:szCs w:val="20"/>
        </w:rPr>
      </w:pPr>
      <w:r w:rsidRPr="004D64FE">
        <w:rPr>
          <w:rFonts w:cs="Times New Roman"/>
          <w:bCs/>
          <w:sz w:val="18"/>
          <w:szCs w:val="20"/>
        </w:rPr>
        <w:t>8. Расчетный период, установленный настоящим договором, равен 1 календарному месяцу. Абонент оплачивает полученную холодную воду и отведенные сточные воды до 10-го числа месяца, следующего за расчетным месяцем,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 Датой оплаты считается дата поступления денежных средств на расчетный счет организации водопроводно-канализационного хозяйства.</w:t>
      </w:r>
    </w:p>
    <w:p w:rsidR="00C36A9B" w:rsidRPr="004D64FE" w:rsidRDefault="00C36A9B" w:rsidP="00C36A9B">
      <w:pPr>
        <w:autoSpaceDE w:val="0"/>
        <w:autoSpaceDN w:val="0"/>
        <w:adjustRightInd w:val="0"/>
        <w:ind w:firstLine="540"/>
        <w:jc w:val="both"/>
        <w:rPr>
          <w:rFonts w:cs="Times New Roman"/>
          <w:bCs/>
          <w:sz w:val="18"/>
          <w:szCs w:val="20"/>
        </w:rPr>
      </w:pPr>
      <w:r w:rsidRPr="004D64FE">
        <w:rPr>
          <w:rFonts w:cs="Times New Roman"/>
          <w:bCs/>
          <w:sz w:val="18"/>
          <w:szCs w:val="20"/>
        </w:rPr>
        <w:t xml:space="preserve">9. При размещении узла учета и приборов учета не на границе раздела эксплуатационной ответственности величина потерь холодной воды, возникающих на участке сети от границы раздела эксплуатационной ответственности до места установки прибора учета, составляет </w:t>
      </w:r>
      <w:r w:rsidR="00AF0383">
        <w:rPr>
          <w:rFonts w:cs="Times New Roman"/>
          <w:bCs/>
          <w:sz w:val="18"/>
          <w:szCs w:val="20"/>
        </w:rPr>
        <w:t>______________</w:t>
      </w:r>
      <w:r w:rsidR="006C658A" w:rsidRPr="004D64FE">
        <w:rPr>
          <w:rFonts w:cs="Times New Roman"/>
          <w:bCs/>
          <w:sz w:val="18"/>
          <w:szCs w:val="20"/>
        </w:rPr>
        <w:t>м</w:t>
      </w:r>
      <w:r w:rsidR="006C658A" w:rsidRPr="004D64FE">
        <w:rPr>
          <w:rFonts w:cs="Times New Roman"/>
          <w:bCs/>
          <w:sz w:val="18"/>
          <w:szCs w:val="20"/>
          <w:vertAlign w:val="superscript"/>
        </w:rPr>
        <w:t>3</w:t>
      </w:r>
      <w:r w:rsidRPr="004D64FE">
        <w:rPr>
          <w:rFonts w:cs="Times New Roman"/>
          <w:bCs/>
          <w:sz w:val="18"/>
          <w:szCs w:val="20"/>
        </w:rPr>
        <w:t xml:space="preserve">. Указанный объем подлежит оплате в порядке, предусмотренном пунктом 8 </w:t>
      </w:r>
      <w:r w:rsidRPr="004D64FE">
        <w:rPr>
          <w:rFonts w:cs="Times New Roman"/>
          <w:bCs/>
          <w:sz w:val="18"/>
          <w:szCs w:val="20"/>
        </w:rPr>
        <w:lastRenderedPageBreak/>
        <w:t>настоящего договора, дополнительно к оплате объема потребленной холодной воды в расчетном периоде, определенного по показаниям приборов учета.</w:t>
      </w:r>
    </w:p>
    <w:p w:rsidR="00C36A9B" w:rsidRPr="004D64FE" w:rsidRDefault="00C36A9B" w:rsidP="00C36A9B">
      <w:pPr>
        <w:autoSpaceDE w:val="0"/>
        <w:autoSpaceDN w:val="0"/>
        <w:adjustRightInd w:val="0"/>
        <w:ind w:firstLine="540"/>
        <w:jc w:val="both"/>
        <w:rPr>
          <w:rFonts w:cs="Times New Roman"/>
          <w:bCs/>
          <w:sz w:val="18"/>
          <w:szCs w:val="20"/>
        </w:rPr>
      </w:pPr>
      <w:r w:rsidRPr="004D64FE">
        <w:rPr>
          <w:rFonts w:cs="Times New Roman"/>
          <w:bCs/>
          <w:sz w:val="18"/>
          <w:szCs w:val="20"/>
        </w:rPr>
        <w:t xml:space="preserve">10. Сверка расчетов по настоящему договору проводится между организацией водопроводно-канализационного хозяйства и абонентом не реже 1 раза в год либо по инициативе одной из сторон путем составления и подписания сторонами соответствующего акта. Сторона, инициирующая проведение сверки расчетов по настоящему договору, уведомляет другую сторону о дате ее проведения не менее чем за 5 рабочих дней до дня ее проведения. В случае неявки стороны в указанный срок для проведения сверки расчетов сторона, инициирующая проведение сверки расчетов по договору, составляет и направляет в адрес другой стороны акт сверки расчетов в 2 экземплярах любым доступным способом (почтовое отправление, телеграмма, </w:t>
      </w:r>
      <w:proofErr w:type="spellStart"/>
      <w:r w:rsidRPr="004D64FE">
        <w:rPr>
          <w:rFonts w:cs="Times New Roman"/>
          <w:bCs/>
          <w:sz w:val="18"/>
          <w:szCs w:val="20"/>
        </w:rPr>
        <w:t>факсограмма</w:t>
      </w:r>
      <w:proofErr w:type="spellEnd"/>
      <w:r w:rsidRPr="004D64FE">
        <w:rPr>
          <w:rFonts w:cs="Times New Roman"/>
          <w:bCs/>
          <w:sz w:val="18"/>
          <w:szCs w:val="20"/>
        </w:rPr>
        <w:t>, телефонограмма, информационно-телекоммуникационная сеть "Интернет"), позволяющим подтвердить получение такого уведомления адресатом. В таком случае подписание акта сверки расчетов осуществляется в течение 3 рабочих дней со дня его получения. Акт сверки расчетов в случае неполучения ответа в течение более 10 рабочих дней после направления стороне считается признанным (согласованным) обеими сторонами.</w:t>
      </w:r>
    </w:p>
    <w:p w:rsidR="00C36A9B" w:rsidRPr="004D64FE" w:rsidRDefault="00C36A9B" w:rsidP="00C36A9B">
      <w:pPr>
        <w:autoSpaceDE w:val="0"/>
        <w:autoSpaceDN w:val="0"/>
        <w:adjustRightInd w:val="0"/>
        <w:ind w:firstLine="540"/>
        <w:jc w:val="both"/>
        <w:rPr>
          <w:rFonts w:cs="Times New Roman"/>
          <w:bCs/>
          <w:sz w:val="18"/>
          <w:szCs w:val="20"/>
        </w:rPr>
      </w:pPr>
      <w:r w:rsidRPr="004D64FE">
        <w:rPr>
          <w:rFonts w:cs="Times New Roman"/>
          <w:bCs/>
          <w:sz w:val="18"/>
          <w:szCs w:val="20"/>
        </w:rPr>
        <w:t>11. Размер платы за негативное воздействие на работу централизованной системы водоотведения, а также размер оплаты сточных вод в связи с нарушением абонентом нормативов по объему и составу отводимых в централизованную систему водоотведения сточных вод рассчитываются в соответствии с требованиями законодательства Российской Федерации.</w:t>
      </w:r>
    </w:p>
    <w:p w:rsidR="00C36A9B" w:rsidRPr="004D64FE" w:rsidRDefault="00C36A9B" w:rsidP="00C36A9B">
      <w:pPr>
        <w:autoSpaceDE w:val="0"/>
        <w:autoSpaceDN w:val="0"/>
        <w:adjustRightInd w:val="0"/>
        <w:jc w:val="center"/>
        <w:rPr>
          <w:rFonts w:cs="Times New Roman"/>
          <w:bCs/>
          <w:sz w:val="18"/>
          <w:szCs w:val="20"/>
        </w:rPr>
      </w:pPr>
    </w:p>
    <w:p w:rsidR="00C36A9B" w:rsidRPr="004D64FE" w:rsidRDefault="00C36A9B" w:rsidP="00C36A9B">
      <w:pPr>
        <w:autoSpaceDE w:val="0"/>
        <w:autoSpaceDN w:val="0"/>
        <w:adjustRightInd w:val="0"/>
        <w:jc w:val="center"/>
        <w:outlineLvl w:val="1"/>
        <w:rPr>
          <w:rFonts w:cs="Times New Roman"/>
          <w:b/>
          <w:bCs/>
          <w:sz w:val="18"/>
          <w:szCs w:val="20"/>
        </w:rPr>
      </w:pPr>
      <w:r w:rsidRPr="004D64FE">
        <w:rPr>
          <w:rFonts w:cs="Times New Roman"/>
          <w:b/>
          <w:bCs/>
          <w:sz w:val="18"/>
          <w:szCs w:val="20"/>
        </w:rPr>
        <w:t>IV. Права и обязанности сторон</w:t>
      </w:r>
    </w:p>
    <w:p w:rsidR="00C36A9B" w:rsidRPr="004D64FE" w:rsidRDefault="00C36A9B" w:rsidP="00C36A9B">
      <w:pPr>
        <w:autoSpaceDE w:val="0"/>
        <w:autoSpaceDN w:val="0"/>
        <w:adjustRightInd w:val="0"/>
        <w:jc w:val="center"/>
        <w:rPr>
          <w:rFonts w:cs="Times New Roman"/>
          <w:bCs/>
          <w:sz w:val="18"/>
          <w:szCs w:val="20"/>
        </w:rPr>
      </w:pPr>
    </w:p>
    <w:p w:rsidR="00C36A9B" w:rsidRPr="004D64FE" w:rsidRDefault="00C36A9B" w:rsidP="00C36A9B">
      <w:pPr>
        <w:autoSpaceDE w:val="0"/>
        <w:autoSpaceDN w:val="0"/>
        <w:adjustRightInd w:val="0"/>
        <w:ind w:firstLine="540"/>
        <w:jc w:val="both"/>
        <w:rPr>
          <w:rFonts w:cs="Times New Roman"/>
          <w:bCs/>
          <w:sz w:val="18"/>
          <w:szCs w:val="20"/>
        </w:rPr>
      </w:pPr>
      <w:r w:rsidRPr="004D64FE">
        <w:rPr>
          <w:rFonts w:cs="Times New Roman"/>
          <w:bCs/>
          <w:sz w:val="18"/>
          <w:szCs w:val="20"/>
        </w:rPr>
        <w:t>12. Организация водопроводно-канализационного хозяйства обязана:</w:t>
      </w:r>
    </w:p>
    <w:p w:rsidR="00C36A9B" w:rsidRPr="004D64FE" w:rsidRDefault="00C36A9B" w:rsidP="00C36A9B">
      <w:pPr>
        <w:autoSpaceDE w:val="0"/>
        <w:autoSpaceDN w:val="0"/>
        <w:adjustRightInd w:val="0"/>
        <w:ind w:firstLine="540"/>
        <w:jc w:val="both"/>
        <w:rPr>
          <w:rFonts w:cs="Times New Roman"/>
          <w:bCs/>
          <w:sz w:val="18"/>
          <w:szCs w:val="20"/>
        </w:rPr>
      </w:pPr>
      <w:r w:rsidRPr="004D64FE">
        <w:rPr>
          <w:rFonts w:cs="Times New Roman"/>
          <w:bCs/>
          <w:sz w:val="18"/>
          <w:szCs w:val="20"/>
        </w:rPr>
        <w:t>а) осуществлять подачу абоненту холодной воды установленного качества в объеме, установленном настоящим договором. Не допускать ухудшения качества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
    <w:p w:rsidR="00C36A9B" w:rsidRPr="004D64FE" w:rsidRDefault="00C36A9B" w:rsidP="00C36A9B">
      <w:pPr>
        <w:autoSpaceDE w:val="0"/>
        <w:autoSpaceDN w:val="0"/>
        <w:adjustRightInd w:val="0"/>
        <w:ind w:firstLine="540"/>
        <w:jc w:val="both"/>
        <w:rPr>
          <w:rFonts w:cs="Times New Roman"/>
          <w:bCs/>
          <w:sz w:val="18"/>
          <w:szCs w:val="20"/>
        </w:rPr>
      </w:pPr>
      <w:r w:rsidRPr="004D64FE">
        <w:rPr>
          <w:rFonts w:cs="Times New Roman"/>
          <w:bCs/>
          <w:sz w:val="18"/>
          <w:szCs w:val="20"/>
        </w:rPr>
        <w:t>б) обеспечивать эксплуатацию водопроводных и канализационных сетей, принадлежащих ей на праве собственности или ином законном основании и (или) находящихся в границах ее эксплуатационной ответственности, согласно требованиям нормативно-технических документов;</w:t>
      </w:r>
    </w:p>
    <w:p w:rsidR="00C36A9B" w:rsidRPr="004D64FE" w:rsidRDefault="00C36A9B" w:rsidP="00C36A9B">
      <w:pPr>
        <w:autoSpaceDE w:val="0"/>
        <w:autoSpaceDN w:val="0"/>
        <w:adjustRightInd w:val="0"/>
        <w:ind w:firstLine="540"/>
        <w:jc w:val="both"/>
        <w:rPr>
          <w:rFonts w:cs="Times New Roman"/>
          <w:bCs/>
          <w:sz w:val="18"/>
          <w:szCs w:val="20"/>
        </w:rPr>
      </w:pPr>
      <w:r w:rsidRPr="004D64FE">
        <w:rPr>
          <w:rFonts w:cs="Times New Roman"/>
          <w:bCs/>
          <w:sz w:val="18"/>
          <w:szCs w:val="20"/>
        </w:rPr>
        <w:t>в) осуществлять производственный контроль качества питьевой воды и производственный контроль состава и свой</w:t>
      </w:r>
      <w:proofErr w:type="gramStart"/>
      <w:r w:rsidRPr="004D64FE">
        <w:rPr>
          <w:rFonts w:cs="Times New Roman"/>
          <w:bCs/>
          <w:sz w:val="18"/>
          <w:szCs w:val="20"/>
        </w:rPr>
        <w:t>ств ст</w:t>
      </w:r>
      <w:proofErr w:type="gramEnd"/>
      <w:r w:rsidRPr="004D64FE">
        <w:rPr>
          <w:rFonts w:cs="Times New Roman"/>
          <w:bCs/>
          <w:sz w:val="18"/>
          <w:szCs w:val="20"/>
        </w:rPr>
        <w:t>очных вод;</w:t>
      </w:r>
    </w:p>
    <w:p w:rsidR="00C36A9B" w:rsidRPr="004D64FE" w:rsidRDefault="00C36A9B" w:rsidP="00C36A9B">
      <w:pPr>
        <w:autoSpaceDE w:val="0"/>
        <w:autoSpaceDN w:val="0"/>
        <w:adjustRightInd w:val="0"/>
        <w:ind w:firstLine="540"/>
        <w:jc w:val="both"/>
        <w:rPr>
          <w:rFonts w:cs="Times New Roman"/>
          <w:bCs/>
          <w:sz w:val="18"/>
          <w:szCs w:val="20"/>
        </w:rPr>
      </w:pPr>
      <w:r w:rsidRPr="004D64FE">
        <w:rPr>
          <w:rFonts w:cs="Times New Roman"/>
          <w:bCs/>
          <w:sz w:val="18"/>
          <w:szCs w:val="20"/>
        </w:rPr>
        <w:t>г) соблюдать установленный режим подачи холодной воды и режим приема сточных вод;</w:t>
      </w:r>
    </w:p>
    <w:p w:rsidR="00C36A9B" w:rsidRPr="004D64FE" w:rsidRDefault="00C36A9B" w:rsidP="00C36A9B">
      <w:pPr>
        <w:autoSpaceDE w:val="0"/>
        <w:autoSpaceDN w:val="0"/>
        <w:adjustRightInd w:val="0"/>
        <w:ind w:firstLine="540"/>
        <w:jc w:val="both"/>
        <w:rPr>
          <w:rFonts w:cs="Times New Roman"/>
          <w:bCs/>
          <w:sz w:val="18"/>
          <w:szCs w:val="20"/>
        </w:rPr>
      </w:pPr>
      <w:proofErr w:type="spellStart"/>
      <w:r w:rsidRPr="004D64FE">
        <w:rPr>
          <w:rFonts w:cs="Times New Roman"/>
          <w:bCs/>
          <w:sz w:val="18"/>
          <w:szCs w:val="20"/>
        </w:rPr>
        <w:t>д</w:t>
      </w:r>
      <w:proofErr w:type="spellEnd"/>
      <w:r w:rsidRPr="004D64FE">
        <w:rPr>
          <w:rFonts w:cs="Times New Roman"/>
          <w:bCs/>
          <w:sz w:val="18"/>
          <w:szCs w:val="20"/>
        </w:rPr>
        <w:t xml:space="preserve">) </w:t>
      </w:r>
      <w:proofErr w:type="gramStart"/>
      <w:r w:rsidRPr="004D64FE">
        <w:rPr>
          <w:rFonts w:cs="Times New Roman"/>
          <w:bCs/>
          <w:sz w:val="18"/>
          <w:szCs w:val="20"/>
        </w:rPr>
        <w:t>с даты выявления</w:t>
      </w:r>
      <w:proofErr w:type="gramEnd"/>
      <w:r w:rsidRPr="004D64FE">
        <w:rPr>
          <w:rFonts w:cs="Times New Roman"/>
          <w:bCs/>
          <w:sz w:val="18"/>
          <w:szCs w:val="20"/>
        </w:rPr>
        <w:t xml:space="preserve"> несоответствия показателей питьевой воды, характеризующих ее безопасность, требованиям законодательства Российской Федерации незамедлительно известить об этом абонента в порядке, предусмотренном законодательством Российской Федерации. Указанное извещение должно осуществляться любыми доступными способами, позволяющими подтвердить получение такого уведомления адресатами (почтовое отправление, телеграмма, </w:t>
      </w:r>
      <w:proofErr w:type="spellStart"/>
      <w:r w:rsidRPr="004D64FE">
        <w:rPr>
          <w:rFonts w:cs="Times New Roman"/>
          <w:bCs/>
          <w:sz w:val="18"/>
          <w:szCs w:val="20"/>
        </w:rPr>
        <w:t>факсограмма</w:t>
      </w:r>
      <w:proofErr w:type="spellEnd"/>
      <w:r w:rsidRPr="004D64FE">
        <w:rPr>
          <w:rFonts w:cs="Times New Roman"/>
          <w:bCs/>
          <w:sz w:val="18"/>
          <w:szCs w:val="20"/>
        </w:rPr>
        <w:t>, телефонограмма, информационно-телекоммуникационная сеть "Интернет");</w:t>
      </w:r>
    </w:p>
    <w:p w:rsidR="00C36A9B" w:rsidRPr="004D64FE" w:rsidRDefault="00C36A9B" w:rsidP="00C36A9B">
      <w:pPr>
        <w:autoSpaceDE w:val="0"/>
        <w:autoSpaceDN w:val="0"/>
        <w:adjustRightInd w:val="0"/>
        <w:ind w:firstLine="540"/>
        <w:jc w:val="both"/>
        <w:rPr>
          <w:rFonts w:cs="Times New Roman"/>
          <w:bCs/>
          <w:sz w:val="18"/>
          <w:szCs w:val="20"/>
        </w:rPr>
      </w:pPr>
      <w:r w:rsidRPr="004D64FE">
        <w:rPr>
          <w:rFonts w:cs="Times New Roman"/>
          <w:bCs/>
          <w:sz w:val="18"/>
          <w:szCs w:val="20"/>
        </w:rPr>
        <w:t>е)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C36A9B" w:rsidRPr="004D64FE" w:rsidRDefault="00C36A9B" w:rsidP="00C36A9B">
      <w:pPr>
        <w:autoSpaceDE w:val="0"/>
        <w:autoSpaceDN w:val="0"/>
        <w:adjustRightInd w:val="0"/>
        <w:ind w:firstLine="540"/>
        <w:jc w:val="both"/>
        <w:rPr>
          <w:rFonts w:cs="Times New Roman"/>
          <w:bCs/>
          <w:sz w:val="18"/>
          <w:szCs w:val="20"/>
        </w:rPr>
      </w:pPr>
      <w:r w:rsidRPr="004D64FE">
        <w:rPr>
          <w:rFonts w:cs="Times New Roman"/>
          <w:bCs/>
          <w:sz w:val="18"/>
          <w:szCs w:val="20"/>
        </w:rPr>
        <w:t>ж) отвечать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p>
    <w:p w:rsidR="00C36A9B" w:rsidRPr="004D64FE" w:rsidRDefault="00C36A9B" w:rsidP="00C36A9B">
      <w:pPr>
        <w:autoSpaceDE w:val="0"/>
        <w:autoSpaceDN w:val="0"/>
        <w:adjustRightInd w:val="0"/>
        <w:ind w:firstLine="540"/>
        <w:jc w:val="both"/>
        <w:rPr>
          <w:rFonts w:cs="Times New Roman"/>
          <w:bCs/>
          <w:sz w:val="18"/>
          <w:szCs w:val="20"/>
        </w:rPr>
      </w:pPr>
      <w:proofErr w:type="spellStart"/>
      <w:r w:rsidRPr="004D64FE">
        <w:rPr>
          <w:rFonts w:cs="Times New Roman"/>
          <w:bCs/>
          <w:sz w:val="18"/>
          <w:szCs w:val="20"/>
        </w:rPr>
        <w:t>з</w:t>
      </w:r>
      <w:proofErr w:type="spellEnd"/>
      <w:r w:rsidRPr="004D64FE">
        <w:rPr>
          <w:rFonts w:cs="Times New Roman"/>
          <w:bCs/>
          <w:sz w:val="18"/>
          <w:szCs w:val="20"/>
        </w:rPr>
        <w:t>) при участии абонента, если иное не предусмотрено правилами организации коммерческого учета воды и сточных вод, утверждаемыми Правительством Российской Федерации, осуществлять допуск к эксплуатации приборов учета, узлов учета, устройств и сооружений, предназначенных для подключения (технологического присоединения) к централизованным системам холодного водоснабжения и водоотведения к эксплуатации;</w:t>
      </w:r>
    </w:p>
    <w:p w:rsidR="00C36A9B" w:rsidRPr="004D64FE" w:rsidRDefault="00C36A9B" w:rsidP="00C36A9B">
      <w:pPr>
        <w:autoSpaceDE w:val="0"/>
        <w:autoSpaceDN w:val="0"/>
        <w:adjustRightInd w:val="0"/>
        <w:ind w:firstLine="540"/>
        <w:jc w:val="both"/>
        <w:rPr>
          <w:rFonts w:cs="Times New Roman"/>
          <w:bCs/>
          <w:sz w:val="18"/>
          <w:szCs w:val="20"/>
        </w:rPr>
      </w:pPr>
      <w:r w:rsidRPr="004D64FE">
        <w:rPr>
          <w:rFonts w:cs="Times New Roman"/>
          <w:bCs/>
          <w:sz w:val="18"/>
          <w:szCs w:val="20"/>
        </w:rPr>
        <w:t>и) опломбировать абоненту приборы учета холодной воды и сточных вод без взимания платы, за исключением случаев, предусмотренных правилами организации коммерческого учета воды и сточных вод, утверждаемыми Правительством Российской Федерации, при которых взимается плата за опломбирование приборов учета;</w:t>
      </w:r>
    </w:p>
    <w:p w:rsidR="00C36A9B" w:rsidRPr="004D64FE" w:rsidRDefault="00C36A9B" w:rsidP="00C36A9B">
      <w:pPr>
        <w:autoSpaceDE w:val="0"/>
        <w:autoSpaceDN w:val="0"/>
        <w:adjustRightInd w:val="0"/>
        <w:ind w:firstLine="540"/>
        <w:jc w:val="both"/>
        <w:rPr>
          <w:rFonts w:cs="Times New Roman"/>
          <w:bCs/>
          <w:sz w:val="18"/>
          <w:szCs w:val="20"/>
        </w:rPr>
      </w:pPr>
      <w:r w:rsidRPr="004D64FE">
        <w:rPr>
          <w:rFonts w:cs="Times New Roman"/>
          <w:bCs/>
          <w:sz w:val="18"/>
          <w:szCs w:val="20"/>
        </w:rPr>
        <w:t>к) предупреждать абонента о временном прекращении или ограничении холодного водоснабжения и (или) водоотведения в порядке и в случаях, которые предусмотрены настоящим договором и нормативными правовыми актами Российской Федерации;</w:t>
      </w:r>
    </w:p>
    <w:p w:rsidR="00C36A9B" w:rsidRPr="004D64FE" w:rsidRDefault="00C36A9B" w:rsidP="00C36A9B">
      <w:pPr>
        <w:autoSpaceDE w:val="0"/>
        <w:autoSpaceDN w:val="0"/>
        <w:adjustRightInd w:val="0"/>
        <w:ind w:firstLine="540"/>
        <w:jc w:val="both"/>
        <w:rPr>
          <w:rFonts w:cs="Times New Roman"/>
          <w:bCs/>
          <w:sz w:val="18"/>
          <w:szCs w:val="20"/>
        </w:rPr>
      </w:pPr>
      <w:r w:rsidRPr="004D64FE">
        <w:rPr>
          <w:rFonts w:cs="Times New Roman"/>
          <w:bCs/>
          <w:sz w:val="18"/>
          <w:szCs w:val="20"/>
        </w:rPr>
        <w:t>л) принимать необходимые меры по своевременной ликвидации аварий и повреждений на централизованных системах холодного водоснабжения и водоотведения, принадлежащих ей на праве собственности или ином законном основании, в порядке и сроки, которые установлены нормативно-технической документацией, а также по возобновлению действия таких систем с соблюдением требований, установленных законодательством Российской Федерации;</w:t>
      </w:r>
    </w:p>
    <w:p w:rsidR="00C36A9B" w:rsidRPr="004D64FE" w:rsidRDefault="00C36A9B" w:rsidP="00C36A9B">
      <w:pPr>
        <w:autoSpaceDE w:val="0"/>
        <w:autoSpaceDN w:val="0"/>
        <w:adjustRightInd w:val="0"/>
        <w:ind w:firstLine="540"/>
        <w:jc w:val="both"/>
        <w:rPr>
          <w:rFonts w:cs="Times New Roman"/>
          <w:bCs/>
          <w:sz w:val="18"/>
          <w:szCs w:val="20"/>
        </w:rPr>
      </w:pPr>
      <w:r w:rsidRPr="004D64FE">
        <w:rPr>
          <w:rFonts w:cs="Times New Roman"/>
          <w:bCs/>
          <w:sz w:val="18"/>
          <w:szCs w:val="20"/>
        </w:rPr>
        <w:t>м) обеспечить установку на централизованных системах холодного водоснабжения, принадлежащих ей на праве собственности или ином законном основании, указателей пожарных гидрантов в соответствии с требованиями норм противопожарной безопасности, а также следить за возможностью беспрепятственного доступа в любое время года к пожарным гидрантам, установленным в колодцах, находящихся на ее обслуживании;</w:t>
      </w:r>
    </w:p>
    <w:p w:rsidR="00C36A9B" w:rsidRPr="004D64FE" w:rsidRDefault="00C36A9B" w:rsidP="00C36A9B">
      <w:pPr>
        <w:autoSpaceDE w:val="0"/>
        <w:autoSpaceDN w:val="0"/>
        <w:adjustRightInd w:val="0"/>
        <w:ind w:firstLine="540"/>
        <w:jc w:val="both"/>
        <w:rPr>
          <w:rFonts w:cs="Times New Roman"/>
          <w:bCs/>
          <w:sz w:val="18"/>
          <w:szCs w:val="20"/>
        </w:rPr>
      </w:pPr>
      <w:proofErr w:type="spellStart"/>
      <w:proofErr w:type="gramStart"/>
      <w:r w:rsidRPr="004D64FE">
        <w:rPr>
          <w:rFonts w:cs="Times New Roman"/>
          <w:bCs/>
          <w:sz w:val="18"/>
          <w:szCs w:val="20"/>
        </w:rPr>
        <w:t>н</w:t>
      </w:r>
      <w:proofErr w:type="spellEnd"/>
      <w:r w:rsidRPr="004D64FE">
        <w:rPr>
          <w:rFonts w:cs="Times New Roman"/>
          <w:bCs/>
          <w:sz w:val="18"/>
          <w:szCs w:val="20"/>
        </w:rPr>
        <w:t>) в случае прекращения или ограничения холодного водоснабжения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proofErr w:type="gramEnd"/>
    </w:p>
    <w:p w:rsidR="00C36A9B" w:rsidRPr="004D64FE" w:rsidRDefault="00C36A9B" w:rsidP="00C36A9B">
      <w:pPr>
        <w:autoSpaceDE w:val="0"/>
        <w:autoSpaceDN w:val="0"/>
        <w:adjustRightInd w:val="0"/>
        <w:ind w:firstLine="540"/>
        <w:jc w:val="both"/>
        <w:rPr>
          <w:rFonts w:cs="Times New Roman"/>
          <w:bCs/>
          <w:sz w:val="18"/>
          <w:szCs w:val="20"/>
        </w:rPr>
      </w:pPr>
      <w:r w:rsidRPr="004D64FE">
        <w:rPr>
          <w:rFonts w:cs="Times New Roman"/>
          <w:bCs/>
          <w:sz w:val="18"/>
          <w:szCs w:val="20"/>
        </w:rPr>
        <w:t>о) осуществлять организацию и эксплуатацию зон санитарной охраны источников питьевого и хозяйственно-бытового водоснабжения в соответствии с законодательством Российской Федерации о санитарно-эпидемиологическом благополучии населения;</w:t>
      </w:r>
    </w:p>
    <w:p w:rsidR="00C36A9B" w:rsidRPr="004D64FE" w:rsidRDefault="00C36A9B" w:rsidP="00C36A9B">
      <w:pPr>
        <w:autoSpaceDE w:val="0"/>
        <w:autoSpaceDN w:val="0"/>
        <w:adjustRightInd w:val="0"/>
        <w:ind w:firstLine="540"/>
        <w:jc w:val="both"/>
        <w:rPr>
          <w:rFonts w:cs="Times New Roman"/>
          <w:bCs/>
          <w:sz w:val="18"/>
          <w:szCs w:val="20"/>
        </w:rPr>
      </w:pPr>
      <w:proofErr w:type="spellStart"/>
      <w:r w:rsidRPr="004D64FE">
        <w:rPr>
          <w:rFonts w:cs="Times New Roman"/>
          <w:bCs/>
          <w:sz w:val="18"/>
          <w:szCs w:val="20"/>
        </w:rPr>
        <w:t>п</w:t>
      </w:r>
      <w:proofErr w:type="spellEnd"/>
      <w:r w:rsidRPr="004D64FE">
        <w:rPr>
          <w:rFonts w:cs="Times New Roman"/>
          <w:bCs/>
          <w:sz w:val="18"/>
          <w:szCs w:val="20"/>
        </w:rPr>
        <w:t>) требовать от абонента реализации мероприятий, направленных на достижение установленных нормативов допустимых сбросов абонента, нормативов водоотведения по объему и составу сточных вод, а также соблюдения требований, установленных в целях предотвращения негативного воздействия на работу централизованной системы водоотведения;</w:t>
      </w:r>
    </w:p>
    <w:p w:rsidR="00C36A9B" w:rsidRPr="004D64FE" w:rsidRDefault="00C36A9B" w:rsidP="00C36A9B">
      <w:pPr>
        <w:autoSpaceDE w:val="0"/>
        <w:autoSpaceDN w:val="0"/>
        <w:adjustRightInd w:val="0"/>
        <w:ind w:firstLine="540"/>
        <w:jc w:val="both"/>
        <w:rPr>
          <w:rFonts w:cs="Times New Roman"/>
          <w:bCs/>
          <w:sz w:val="18"/>
          <w:szCs w:val="20"/>
        </w:rPr>
      </w:pPr>
      <w:proofErr w:type="spellStart"/>
      <w:r w:rsidRPr="004D64FE">
        <w:rPr>
          <w:rFonts w:cs="Times New Roman"/>
          <w:bCs/>
          <w:sz w:val="18"/>
          <w:szCs w:val="20"/>
        </w:rPr>
        <w:t>р</w:t>
      </w:r>
      <w:proofErr w:type="spellEnd"/>
      <w:r w:rsidRPr="004D64FE">
        <w:rPr>
          <w:rFonts w:cs="Times New Roman"/>
          <w:bCs/>
          <w:sz w:val="18"/>
          <w:szCs w:val="20"/>
        </w:rPr>
        <w:t xml:space="preserve">) осуществлять </w:t>
      </w:r>
      <w:proofErr w:type="gramStart"/>
      <w:r w:rsidRPr="004D64FE">
        <w:rPr>
          <w:rFonts w:cs="Times New Roman"/>
          <w:bCs/>
          <w:sz w:val="18"/>
          <w:szCs w:val="20"/>
        </w:rPr>
        <w:t>контроль за</w:t>
      </w:r>
      <w:proofErr w:type="gramEnd"/>
      <w:r w:rsidRPr="004D64FE">
        <w:rPr>
          <w:rFonts w:cs="Times New Roman"/>
          <w:bCs/>
          <w:sz w:val="18"/>
          <w:szCs w:val="20"/>
        </w:rPr>
        <w:t xml:space="preserve"> соблюдением абонентом режима водоотведения и нормативов по объему и составу отводимых в централизованную систему водоотведения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C36A9B" w:rsidRPr="004D64FE" w:rsidRDefault="00C36A9B" w:rsidP="00C36A9B">
      <w:pPr>
        <w:autoSpaceDE w:val="0"/>
        <w:autoSpaceDN w:val="0"/>
        <w:adjustRightInd w:val="0"/>
        <w:ind w:firstLine="540"/>
        <w:jc w:val="both"/>
        <w:rPr>
          <w:rFonts w:cs="Times New Roman"/>
          <w:bCs/>
          <w:sz w:val="18"/>
          <w:szCs w:val="20"/>
        </w:rPr>
      </w:pPr>
      <w:r w:rsidRPr="004D64FE">
        <w:rPr>
          <w:rFonts w:cs="Times New Roman"/>
          <w:bCs/>
          <w:sz w:val="18"/>
          <w:szCs w:val="20"/>
        </w:rPr>
        <w:t xml:space="preserve">с) осуществлять </w:t>
      </w:r>
      <w:proofErr w:type="gramStart"/>
      <w:r w:rsidRPr="004D64FE">
        <w:rPr>
          <w:rFonts w:cs="Times New Roman"/>
          <w:bCs/>
          <w:sz w:val="18"/>
          <w:szCs w:val="20"/>
        </w:rPr>
        <w:t>контроль за</w:t>
      </w:r>
      <w:proofErr w:type="gramEnd"/>
      <w:r w:rsidRPr="004D64FE">
        <w:rPr>
          <w:rFonts w:cs="Times New Roman"/>
          <w:bCs/>
          <w:sz w:val="18"/>
          <w:szCs w:val="20"/>
        </w:rPr>
        <w:t xml:space="preserve"> соблюдением абонентом режима водоотведения и нормативов допустимых сбросов, нормативов по объему и составу отводимых в централизованную систему водоотведения сточных вод, а также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C36A9B" w:rsidRPr="004D64FE" w:rsidRDefault="00C36A9B" w:rsidP="00C36A9B">
      <w:pPr>
        <w:autoSpaceDE w:val="0"/>
        <w:autoSpaceDN w:val="0"/>
        <w:adjustRightInd w:val="0"/>
        <w:ind w:firstLine="540"/>
        <w:jc w:val="both"/>
        <w:rPr>
          <w:rFonts w:cs="Times New Roman"/>
          <w:bCs/>
          <w:sz w:val="18"/>
          <w:szCs w:val="20"/>
        </w:rPr>
      </w:pPr>
      <w:r w:rsidRPr="004D64FE">
        <w:rPr>
          <w:rFonts w:cs="Times New Roman"/>
          <w:bCs/>
          <w:sz w:val="18"/>
          <w:szCs w:val="20"/>
        </w:rPr>
        <w:lastRenderedPageBreak/>
        <w:t>т) уведомлять абонента о графиках и сроках проведения планово-предупредительного ремонта водопроводных и канализационных сетей, через которые осуществляется холодное водоснабжение и водоотведение.</w:t>
      </w:r>
    </w:p>
    <w:p w:rsidR="00C36A9B" w:rsidRPr="004D64FE" w:rsidRDefault="00C36A9B" w:rsidP="00C36A9B">
      <w:pPr>
        <w:autoSpaceDE w:val="0"/>
        <w:autoSpaceDN w:val="0"/>
        <w:adjustRightInd w:val="0"/>
        <w:ind w:firstLine="540"/>
        <w:jc w:val="both"/>
        <w:rPr>
          <w:rFonts w:cs="Times New Roman"/>
          <w:bCs/>
          <w:sz w:val="18"/>
          <w:szCs w:val="20"/>
        </w:rPr>
      </w:pPr>
      <w:r w:rsidRPr="004D64FE">
        <w:rPr>
          <w:rFonts w:cs="Times New Roman"/>
          <w:bCs/>
          <w:sz w:val="18"/>
          <w:szCs w:val="20"/>
        </w:rPr>
        <w:t>13. Организация водопроводно-канализационного хозяйства вправе:</w:t>
      </w:r>
    </w:p>
    <w:p w:rsidR="00C36A9B" w:rsidRPr="004D64FE" w:rsidRDefault="00C36A9B" w:rsidP="00C36A9B">
      <w:pPr>
        <w:autoSpaceDE w:val="0"/>
        <w:autoSpaceDN w:val="0"/>
        <w:adjustRightInd w:val="0"/>
        <w:ind w:firstLine="540"/>
        <w:jc w:val="both"/>
        <w:rPr>
          <w:rFonts w:cs="Times New Roman"/>
          <w:bCs/>
          <w:sz w:val="18"/>
          <w:szCs w:val="20"/>
        </w:rPr>
      </w:pPr>
      <w:r w:rsidRPr="004D64FE">
        <w:rPr>
          <w:rFonts w:cs="Times New Roman"/>
          <w:bCs/>
          <w:sz w:val="18"/>
          <w:szCs w:val="20"/>
        </w:rPr>
        <w:t xml:space="preserve">а) осуществлять </w:t>
      </w:r>
      <w:proofErr w:type="gramStart"/>
      <w:r w:rsidRPr="004D64FE">
        <w:rPr>
          <w:rFonts w:cs="Times New Roman"/>
          <w:bCs/>
          <w:sz w:val="18"/>
          <w:szCs w:val="20"/>
        </w:rPr>
        <w:t>контроль за</w:t>
      </w:r>
      <w:proofErr w:type="gramEnd"/>
      <w:r w:rsidRPr="004D64FE">
        <w:rPr>
          <w:rFonts w:cs="Times New Roman"/>
          <w:bCs/>
          <w:sz w:val="18"/>
          <w:szCs w:val="20"/>
        </w:rPr>
        <w:t xml:space="preserve"> правильностью учета объемов поданной (полученной абонентом) холодной воды и учета объемов принятых (отведенных) сточных вод;</w:t>
      </w:r>
    </w:p>
    <w:p w:rsidR="00C36A9B" w:rsidRPr="004D64FE" w:rsidRDefault="00C36A9B" w:rsidP="00C36A9B">
      <w:pPr>
        <w:autoSpaceDE w:val="0"/>
        <w:autoSpaceDN w:val="0"/>
        <w:adjustRightInd w:val="0"/>
        <w:ind w:firstLine="540"/>
        <w:jc w:val="both"/>
        <w:rPr>
          <w:rFonts w:cs="Times New Roman"/>
          <w:bCs/>
          <w:sz w:val="18"/>
          <w:szCs w:val="20"/>
        </w:rPr>
      </w:pPr>
      <w:r w:rsidRPr="004D64FE">
        <w:rPr>
          <w:rFonts w:cs="Times New Roman"/>
          <w:bCs/>
          <w:sz w:val="18"/>
          <w:szCs w:val="20"/>
        </w:rPr>
        <w:t xml:space="preserve">б) осуществлять </w:t>
      </w:r>
      <w:proofErr w:type="gramStart"/>
      <w:r w:rsidRPr="004D64FE">
        <w:rPr>
          <w:rFonts w:cs="Times New Roman"/>
          <w:bCs/>
          <w:sz w:val="18"/>
          <w:szCs w:val="20"/>
        </w:rPr>
        <w:t>контроль за</w:t>
      </w:r>
      <w:proofErr w:type="gramEnd"/>
      <w:r w:rsidRPr="004D64FE">
        <w:rPr>
          <w:rFonts w:cs="Times New Roman"/>
          <w:bCs/>
          <w:sz w:val="18"/>
          <w:szCs w:val="20"/>
        </w:rPr>
        <w:t xml:space="preserve"> наличием самовольного пользования и (или) самовольного подключения абонента к централизованным системам холодного водоснабжения и водоотведения и принимать меры по предотвращению самовольного пользования и (или) самовольного подключения к централизованным системам холодного водоснабжения и водоотведения;</w:t>
      </w:r>
    </w:p>
    <w:p w:rsidR="00C36A9B" w:rsidRPr="004D64FE" w:rsidRDefault="00C36A9B" w:rsidP="00C36A9B">
      <w:pPr>
        <w:autoSpaceDE w:val="0"/>
        <w:autoSpaceDN w:val="0"/>
        <w:adjustRightInd w:val="0"/>
        <w:ind w:firstLine="540"/>
        <w:jc w:val="both"/>
        <w:rPr>
          <w:rFonts w:cs="Times New Roman"/>
          <w:bCs/>
          <w:sz w:val="18"/>
          <w:szCs w:val="20"/>
        </w:rPr>
      </w:pPr>
      <w:r w:rsidRPr="004D64FE">
        <w:rPr>
          <w:rFonts w:cs="Times New Roman"/>
          <w:bCs/>
          <w:sz w:val="18"/>
          <w:szCs w:val="20"/>
        </w:rPr>
        <w:t>в) временно прекращать или ограничивать холодное водоснабжение и (или) водоотведение в случаях, предусмотренных законодательством Российской Федерации;</w:t>
      </w:r>
    </w:p>
    <w:p w:rsidR="00C36A9B" w:rsidRPr="004D64FE" w:rsidRDefault="00C36A9B" w:rsidP="00C36A9B">
      <w:pPr>
        <w:autoSpaceDE w:val="0"/>
        <w:autoSpaceDN w:val="0"/>
        <w:adjustRightInd w:val="0"/>
        <w:ind w:firstLine="540"/>
        <w:jc w:val="both"/>
        <w:rPr>
          <w:rFonts w:cs="Times New Roman"/>
          <w:bCs/>
          <w:sz w:val="18"/>
          <w:szCs w:val="20"/>
        </w:rPr>
      </w:pPr>
      <w:r w:rsidRPr="004D64FE">
        <w:rPr>
          <w:rFonts w:cs="Times New Roman"/>
          <w:bCs/>
          <w:sz w:val="18"/>
          <w:szCs w:val="20"/>
        </w:rPr>
        <w:t>г) иметь беспрепятственный доступ к водопроводным и канализационным сетям, местам отбора проб воды и приборам учета холодной воды в порядке, предусмотренном разделом VI настоящего договора;</w:t>
      </w:r>
    </w:p>
    <w:p w:rsidR="00C36A9B" w:rsidRPr="004D64FE" w:rsidRDefault="00C36A9B" w:rsidP="00C36A9B">
      <w:pPr>
        <w:autoSpaceDE w:val="0"/>
        <w:autoSpaceDN w:val="0"/>
        <w:adjustRightInd w:val="0"/>
        <w:ind w:firstLine="540"/>
        <w:jc w:val="both"/>
        <w:rPr>
          <w:rFonts w:cs="Times New Roman"/>
          <w:bCs/>
          <w:sz w:val="18"/>
          <w:szCs w:val="20"/>
        </w:rPr>
      </w:pPr>
      <w:proofErr w:type="spellStart"/>
      <w:r w:rsidRPr="004D64FE">
        <w:rPr>
          <w:rFonts w:cs="Times New Roman"/>
          <w:bCs/>
          <w:sz w:val="18"/>
          <w:szCs w:val="20"/>
        </w:rPr>
        <w:t>д</w:t>
      </w:r>
      <w:proofErr w:type="spellEnd"/>
      <w:r w:rsidRPr="004D64FE">
        <w:rPr>
          <w:rFonts w:cs="Times New Roman"/>
          <w:bCs/>
          <w:sz w:val="18"/>
          <w:szCs w:val="20"/>
        </w:rPr>
        <w:t>) взимать с абонента плату за отведение сточных вод сверх установленных нормативов по объему и составу отводимых в централизованную систему водоотведения сточных вод, а также за негативное воздействие на работу централизованной системы водоотведения;</w:t>
      </w:r>
    </w:p>
    <w:p w:rsidR="00C36A9B" w:rsidRPr="004D64FE" w:rsidRDefault="00C36A9B" w:rsidP="00C36A9B">
      <w:pPr>
        <w:autoSpaceDE w:val="0"/>
        <w:autoSpaceDN w:val="0"/>
        <w:adjustRightInd w:val="0"/>
        <w:ind w:firstLine="540"/>
        <w:jc w:val="both"/>
        <w:rPr>
          <w:rFonts w:cs="Times New Roman"/>
          <w:bCs/>
          <w:sz w:val="18"/>
          <w:szCs w:val="20"/>
        </w:rPr>
      </w:pPr>
      <w:r w:rsidRPr="004D64FE">
        <w:rPr>
          <w:rFonts w:cs="Times New Roman"/>
          <w:bCs/>
          <w:sz w:val="18"/>
          <w:szCs w:val="20"/>
        </w:rPr>
        <w:t>е) инициировать проведение сверки расчетов по настоящему договору.</w:t>
      </w:r>
    </w:p>
    <w:p w:rsidR="00C36A9B" w:rsidRPr="004D64FE" w:rsidRDefault="00C36A9B" w:rsidP="00C36A9B">
      <w:pPr>
        <w:autoSpaceDE w:val="0"/>
        <w:autoSpaceDN w:val="0"/>
        <w:adjustRightInd w:val="0"/>
        <w:ind w:firstLine="540"/>
        <w:jc w:val="both"/>
        <w:rPr>
          <w:rFonts w:cs="Times New Roman"/>
          <w:bCs/>
          <w:sz w:val="18"/>
          <w:szCs w:val="20"/>
        </w:rPr>
      </w:pPr>
      <w:r w:rsidRPr="004D64FE">
        <w:rPr>
          <w:rFonts w:cs="Times New Roman"/>
          <w:bCs/>
          <w:sz w:val="18"/>
          <w:szCs w:val="20"/>
        </w:rPr>
        <w:t>14. Абонент обязан:</w:t>
      </w:r>
    </w:p>
    <w:p w:rsidR="00C36A9B" w:rsidRPr="004D64FE" w:rsidRDefault="00C36A9B" w:rsidP="00C36A9B">
      <w:pPr>
        <w:autoSpaceDE w:val="0"/>
        <w:autoSpaceDN w:val="0"/>
        <w:adjustRightInd w:val="0"/>
        <w:ind w:firstLine="540"/>
        <w:jc w:val="both"/>
        <w:rPr>
          <w:rFonts w:cs="Times New Roman"/>
          <w:bCs/>
          <w:sz w:val="18"/>
          <w:szCs w:val="20"/>
        </w:rPr>
      </w:pPr>
      <w:r w:rsidRPr="004D64FE">
        <w:rPr>
          <w:rFonts w:cs="Times New Roman"/>
          <w:bCs/>
          <w:sz w:val="18"/>
          <w:szCs w:val="20"/>
        </w:rPr>
        <w:t>а) обеспечивать эксплуатацию водопроводных и канализационных сетей, принадлежащих ему на праве собственности или ином законном основании и (или) находящихся в границах его эксплуатационной ответственности, согласно требованиям нормативно-технических документов;</w:t>
      </w:r>
    </w:p>
    <w:p w:rsidR="00C36A9B" w:rsidRPr="004D64FE" w:rsidRDefault="00C36A9B" w:rsidP="00C36A9B">
      <w:pPr>
        <w:autoSpaceDE w:val="0"/>
        <w:autoSpaceDN w:val="0"/>
        <w:adjustRightInd w:val="0"/>
        <w:ind w:firstLine="540"/>
        <w:jc w:val="both"/>
        <w:rPr>
          <w:rFonts w:cs="Times New Roman"/>
          <w:bCs/>
          <w:sz w:val="18"/>
          <w:szCs w:val="20"/>
        </w:rPr>
      </w:pPr>
      <w:r w:rsidRPr="004D64FE">
        <w:rPr>
          <w:rFonts w:cs="Times New Roman"/>
          <w:bCs/>
          <w:sz w:val="18"/>
          <w:szCs w:val="20"/>
        </w:rPr>
        <w:t>б)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w:t>
      </w:r>
    </w:p>
    <w:p w:rsidR="00C36A9B" w:rsidRPr="004D64FE" w:rsidRDefault="00C36A9B" w:rsidP="00C36A9B">
      <w:pPr>
        <w:autoSpaceDE w:val="0"/>
        <w:autoSpaceDN w:val="0"/>
        <w:adjustRightInd w:val="0"/>
        <w:ind w:firstLine="540"/>
        <w:jc w:val="both"/>
        <w:rPr>
          <w:rFonts w:cs="Times New Roman"/>
          <w:bCs/>
          <w:sz w:val="18"/>
          <w:szCs w:val="20"/>
        </w:rPr>
      </w:pPr>
      <w:r w:rsidRPr="004D64FE">
        <w:rPr>
          <w:rFonts w:cs="Times New Roman"/>
          <w:bCs/>
          <w:sz w:val="18"/>
          <w:szCs w:val="20"/>
        </w:rPr>
        <w:t>в) обеспечивать учет получаемой холодной воды и отводимых сточных вод в порядке, установленном разделом V настоящего договора, и в соответствии с правилами организации коммерческого учета воды, сточных вод, утверждаемыми Правительством Российской Федерации, если иное не предусмотрено настоящим договором;</w:t>
      </w:r>
    </w:p>
    <w:p w:rsidR="00C36A9B" w:rsidRPr="004D64FE" w:rsidRDefault="00C36A9B" w:rsidP="00C36A9B">
      <w:pPr>
        <w:autoSpaceDE w:val="0"/>
        <w:autoSpaceDN w:val="0"/>
        <w:adjustRightInd w:val="0"/>
        <w:ind w:firstLine="540"/>
        <w:jc w:val="both"/>
        <w:rPr>
          <w:rFonts w:cs="Times New Roman"/>
          <w:bCs/>
          <w:sz w:val="18"/>
          <w:szCs w:val="20"/>
        </w:rPr>
      </w:pPr>
      <w:proofErr w:type="gramStart"/>
      <w:r w:rsidRPr="004D64FE">
        <w:rPr>
          <w:rFonts w:cs="Times New Roman"/>
          <w:bCs/>
          <w:sz w:val="18"/>
          <w:szCs w:val="20"/>
        </w:rPr>
        <w:t>г) установить приборы учета холодной воды и приборы учета сточных вод (это условие настоящего договора включается при условии заключения его с абонентом, который обязан устанавливать приборы учета сточных вод в соответствии с требованиями законодательства Российской Федерации) на границах эксплуатационной ответственности или в ином месте, определенном в настоящем договоре, в случае если установка таких приборов предусмотрена правилами холодного водоснабжения и водоотведения</w:t>
      </w:r>
      <w:proofErr w:type="gramEnd"/>
      <w:r w:rsidRPr="004D64FE">
        <w:rPr>
          <w:rFonts w:cs="Times New Roman"/>
          <w:bCs/>
          <w:sz w:val="18"/>
          <w:szCs w:val="20"/>
        </w:rPr>
        <w:t xml:space="preserve">, </w:t>
      </w:r>
      <w:proofErr w:type="gramStart"/>
      <w:r w:rsidRPr="004D64FE">
        <w:rPr>
          <w:rFonts w:cs="Times New Roman"/>
          <w:bCs/>
          <w:sz w:val="18"/>
          <w:szCs w:val="20"/>
        </w:rPr>
        <w:t>утверждаемыми</w:t>
      </w:r>
      <w:proofErr w:type="gramEnd"/>
      <w:r w:rsidRPr="004D64FE">
        <w:rPr>
          <w:rFonts w:cs="Times New Roman"/>
          <w:bCs/>
          <w:sz w:val="18"/>
          <w:szCs w:val="20"/>
        </w:rPr>
        <w:t xml:space="preserve"> Правительством Российской Федерации;</w:t>
      </w:r>
    </w:p>
    <w:p w:rsidR="00C36A9B" w:rsidRPr="004D64FE" w:rsidRDefault="00C36A9B" w:rsidP="00C36A9B">
      <w:pPr>
        <w:autoSpaceDE w:val="0"/>
        <w:autoSpaceDN w:val="0"/>
        <w:adjustRightInd w:val="0"/>
        <w:ind w:firstLine="540"/>
        <w:jc w:val="both"/>
        <w:rPr>
          <w:rFonts w:cs="Times New Roman"/>
          <w:bCs/>
          <w:sz w:val="18"/>
          <w:szCs w:val="20"/>
        </w:rPr>
      </w:pPr>
      <w:proofErr w:type="spellStart"/>
      <w:r w:rsidRPr="004D64FE">
        <w:rPr>
          <w:rFonts w:cs="Times New Roman"/>
          <w:bCs/>
          <w:sz w:val="18"/>
          <w:szCs w:val="20"/>
        </w:rPr>
        <w:t>д</w:t>
      </w:r>
      <w:proofErr w:type="spellEnd"/>
      <w:r w:rsidRPr="004D64FE">
        <w:rPr>
          <w:rFonts w:cs="Times New Roman"/>
          <w:bCs/>
          <w:sz w:val="18"/>
          <w:szCs w:val="20"/>
        </w:rPr>
        <w:t>) соблюдать установленный настоящим договором режим потребления холодной воды и режим водоотведения;</w:t>
      </w:r>
    </w:p>
    <w:p w:rsidR="00C36A9B" w:rsidRPr="004D64FE" w:rsidRDefault="00C36A9B" w:rsidP="00C36A9B">
      <w:pPr>
        <w:autoSpaceDE w:val="0"/>
        <w:autoSpaceDN w:val="0"/>
        <w:adjustRightInd w:val="0"/>
        <w:ind w:firstLine="540"/>
        <w:jc w:val="both"/>
        <w:rPr>
          <w:rFonts w:cs="Times New Roman"/>
          <w:bCs/>
          <w:sz w:val="18"/>
          <w:szCs w:val="20"/>
        </w:rPr>
      </w:pPr>
      <w:proofErr w:type="gramStart"/>
      <w:r w:rsidRPr="004D64FE">
        <w:rPr>
          <w:rFonts w:cs="Times New Roman"/>
          <w:bCs/>
          <w:sz w:val="18"/>
          <w:szCs w:val="20"/>
        </w:rPr>
        <w:t>е) производить оплату по настоящему договору в порядке, в сроки и размере, которые определены в соответствии с настоящим договором, и в случаях, установленных законодательством Российской Федерации, вносить плату за негативное воздействие на работу централизованной системы водоотведения и плату за нарушение нормативов по объему и составу сточных вод, отводимых в централизованную систему водоотведения, а также вносить плату за вред, причиненный водному</w:t>
      </w:r>
      <w:proofErr w:type="gramEnd"/>
      <w:r w:rsidRPr="004D64FE">
        <w:rPr>
          <w:rFonts w:cs="Times New Roman"/>
          <w:bCs/>
          <w:sz w:val="18"/>
          <w:szCs w:val="20"/>
        </w:rPr>
        <w:t xml:space="preserve"> объекту;</w:t>
      </w:r>
    </w:p>
    <w:p w:rsidR="00C36A9B" w:rsidRPr="004D64FE" w:rsidRDefault="00C36A9B" w:rsidP="00C36A9B">
      <w:pPr>
        <w:autoSpaceDE w:val="0"/>
        <w:autoSpaceDN w:val="0"/>
        <w:adjustRightInd w:val="0"/>
        <w:ind w:firstLine="540"/>
        <w:jc w:val="both"/>
        <w:rPr>
          <w:rFonts w:cs="Times New Roman"/>
          <w:bCs/>
          <w:sz w:val="18"/>
          <w:szCs w:val="20"/>
        </w:rPr>
      </w:pPr>
      <w:r w:rsidRPr="004D64FE">
        <w:rPr>
          <w:rFonts w:cs="Times New Roman"/>
          <w:bCs/>
          <w:sz w:val="18"/>
          <w:szCs w:val="20"/>
        </w:rPr>
        <w:t>ж) обеспечивать беспрепятственный доступ представителей организации водопроводно-канализационного хозяйства или по ее указанию представителям иной организации к водопроводным и (или) канализационным сетям, местам отбора проб холодной воды, сточных вод и приборам учета в случаях и в порядке, которые предусмотрены разделом VI настоящего договора;</w:t>
      </w:r>
    </w:p>
    <w:p w:rsidR="00C36A9B" w:rsidRPr="004D64FE" w:rsidRDefault="00C36A9B" w:rsidP="00C36A9B">
      <w:pPr>
        <w:autoSpaceDE w:val="0"/>
        <w:autoSpaceDN w:val="0"/>
        <w:adjustRightInd w:val="0"/>
        <w:ind w:firstLine="540"/>
        <w:jc w:val="both"/>
        <w:rPr>
          <w:rFonts w:cs="Times New Roman"/>
          <w:bCs/>
          <w:sz w:val="18"/>
          <w:szCs w:val="20"/>
        </w:rPr>
      </w:pPr>
      <w:proofErr w:type="spellStart"/>
      <w:r w:rsidRPr="004D64FE">
        <w:rPr>
          <w:rFonts w:cs="Times New Roman"/>
          <w:bCs/>
          <w:sz w:val="18"/>
          <w:szCs w:val="20"/>
        </w:rPr>
        <w:t>з</w:t>
      </w:r>
      <w:proofErr w:type="spellEnd"/>
      <w:r w:rsidRPr="004D64FE">
        <w:rPr>
          <w:rFonts w:cs="Times New Roman"/>
          <w:bCs/>
          <w:sz w:val="18"/>
          <w:szCs w:val="20"/>
        </w:rPr>
        <w:t>) содержать в исправном состоянии системы и средства противопожарного водоснабжения, принадлежащие абоненту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а также устанавливать соответствующие указатели согласно требованиям норм противопожарной безопасности;</w:t>
      </w:r>
    </w:p>
    <w:p w:rsidR="00C36A9B" w:rsidRPr="004D64FE" w:rsidRDefault="00C36A9B" w:rsidP="00C36A9B">
      <w:pPr>
        <w:autoSpaceDE w:val="0"/>
        <w:autoSpaceDN w:val="0"/>
        <w:adjustRightInd w:val="0"/>
        <w:ind w:firstLine="540"/>
        <w:jc w:val="both"/>
        <w:rPr>
          <w:rFonts w:cs="Times New Roman"/>
          <w:bCs/>
          <w:sz w:val="18"/>
          <w:szCs w:val="20"/>
        </w:rPr>
      </w:pPr>
      <w:r w:rsidRPr="004D64FE">
        <w:rPr>
          <w:rFonts w:cs="Times New Roman"/>
          <w:bCs/>
          <w:sz w:val="18"/>
          <w:szCs w:val="20"/>
        </w:rPr>
        <w:t>и)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rsidR="00C36A9B" w:rsidRPr="004D64FE" w:rsidRDefault="00C36A9B" w:rsidP="00C36A9B">
      <w:pPr>
        <w:autoSpaceDE w:val="0"/>
        <w:autoSpaceDN w:val="0"/>
        <w:adjustRightInd w:val="0"/>
        <w:ind w:firstLine="540"/>
        <w:jc w:val="both"/>
        <w:rPr>
          <w:rFonts w:cs="Times New Roman"/>
          <w:bCs/>
          <w:sz w:val="18"/>
          <w:szCs w:val="20"/>
        </w:rPr>
      </w:pPr>
      <w:proofErr w:type="gramStart"/>
      <w:r w:rsidRPr="004D64FE">
        <w:rPr>
          <w:rFonts w:cs="Times New Roman"/>
          <w:bCs/>
          <w:sz w:val="18"/>
          <w:szCs w:val="20"/>
        </w:rPr>
        <w:t xml:space="preserve">к) уведомлять организацию водопроводно-канализационного хозяйства о передаче прав на объекты, в отношении которых осуществляется водоснабжение, устройства и сооружения, предназначенные для подключения (технологического присоединения) к централизованным системам холодного водоснабжения и водоотведения, а также о предоставлении прав владения и (или) пользования такими объектами, устройствами или сооружениями третьим лицам в порядке, установленном разделом </w:t>
      </w:r>
      <w:r w:rsidR="00D40397" w:rsidRPr="004D64FE">
        <w:rPr>
          <w:rFonts w:cs="Times New Roman"/>
          <w:bCs/>
          <w:sz w:val="18"/>
          <w:szCs w:val="20"/>
        </w:rPr>
        <w:t>I</w:t>
      </w:r>
      <w:r w:rsidRPr="004D64FE">
        <w:rPr>
          <w:rFonts w:cs="Times New Roman"/>
          <w:bCs/>
          <w:sz w:val="18"/>
          <w:szCs w:val="20"/>
        </w:rPr>
        <w:t>X настоящего договора;</w:t>
      </w:r>
      <w:proofErr w:type="gramEnd"/>
    </w:p>
    <w:p w:rsidR="00C36A9B" w:rsidRPr="004D64FE" w:rsidRDefault="00C36A9B" w:rsidP="00C36A9B">
      <w:pPr>
        <w:autoSpaceDE w:val="0"/>
        <w:autoSpaceDN w:val="0"/>
        <w:adjustRightInd w:val="0"/>
        <w:ind w:firstLine="540"/>
        <w:jc w:val="both"/>
        <w:rPr>
          <w:rFonts w:cs="Times New Roman"/>
          <w:bCs/>
          <w:sz w:val="18"/>
          <w:szCs w:val="20"/>
        </w:rPr>
      </w:pPr>
      <w:r w:rsidRPr="004D64FE">
        <w:rPr>
          <w:rFonts w:cs="Times New Roman"/>
          <w:bCs/>
          <w:sz w:val="18"/>
          <w:szCs w:val="20"/>
        </w:rPr>
        <w:t>л) незамедлительно сообщать организации водопроводно-канализационного хозяйства обо всех повреждениях или неисправностях на водопроводных и канализационных сетях, сооружениях и устройствах, приборах учета, о нарушениях работы централизованных систем холодного водоснабжения и водоотведения, которые могут оказать негативное воздействие на работу централизованной системы водоотведения и причинить вред окружающей среде;</w:t>
      </w:r>
    </w:p>
    <w:p w:rsidR="00C36A9B" w:rsidRPr="004D64FE" w:rsidRDefault="00C36A9B" w:rsidP="00C36A9B">
      <w:pPr>
        <w:autoSpaceDE w:val="0"/>
        <w:autoSpaceDN w:val="0"/>
        <w:adjustRightInd w:val="0"/>
        <w:ind w:firstLine="540"/>
        <w:jc w:val="both"/>
        <w:rPr>
          <w:rFonts w:cs="Times New Roman"/>
          <w:bCs/>
          <w:sz w:val="18"/>
          <w:szCs w:val="20"/>
        </w:rPr>
      </w:pPr>
      <w:r w:rsidRPr="004D64FE">
        <w:rPr>
          <w:rFonts w:cs="Times New Roman"/>
          <w:bCs/>
          <w:sz w:val="18"/>
          <w:szCs w:val="20"/>
        </w:rPr>
        <w:t>м) обеспечить в сроки, установленные законодательством Российской Федерации, ликвидацию повреждения или неисправности водопроводных 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а также устранить последствия таких повреждений и неисправностей;</w:t>
      </w:r>
    </w:p>
    <w:p w:rsidR="00C36A9B" w:rsidRPr="004D64FE" w:rsidRDefault="00C36A9B" w:rsidP="00C36A9B">
      <w:pPr>
        <w:autoSpaceDE w:val="0"/>
        <w:autoSpaceDN w:val="0"/>
        <w:adjustRightInd w:val="0"/>
        <w:ind w:firstLine="540"/>
        <w:jc w:val="both"/>
        <w:rPr>
          <w:rFonts w:cs="Times New Roman"/>
          <w:bCs/>
          <w:sz w:val="18"/>
          <w:szCs w:val="20"/>
        </w:rPr>
      </w:pPr>
      <w:proofErr w:type="spellStart"/>
      <w:r w:rsidRPr="004D64FE">
        <w:rPr>
          <w:rFonts w:cs="Times New Roman"/>
          <w:bCs/>
          <w:sz w:val="18"/>
          <w:szCs w:val="20"/>
        </w:rPr>
        <w:t>н</w:t>
      </w:r>
      <w:proofErr w:type="spellEnd"/>
      <w:r w:rsidRPr="004D64FE">
        <w:rPr>
          <w:rFonts w:cs="Times New Roman"/>
          <w:bCs/>
          <w:sz w:val="18"/>
          <w:szCs w:val="20"/>
        </w:rPr>
        <w:t>) предоставлять иным абонентам и транзитным организациям возможность подключения (технологического присоединения) к водопроводным и канализационным сетям, сооружениям и устройствам, принадлежащим абоненту на законном основании, только при наличии согласования организации водопроводно-канализационного хозяйства;</w:t>
      </w:r>
    </w:p>
    <w:p w:rsidR="00C36A9B" w:rsidRPr="004D64FE" w:rsidRDefault="00C36A9B" w:rsidP="00C36A9B">
      <w:pPr>
        <w:autoSpaceDE w:val="0"/>
        <w:autoSpaceDN w:val="0"/>
        <w:adjustRightInd w:val="0"/>
        <w:ind w:firstLine="540"/>
        <w:jc w:val="both"/>
        <w:rPr>
          <w:rFonts w:cs="Times New Roman"/>
          <w:bCs/>
          <w:sz w:val="18"/>
          <w:szCs w:val="20"/>
        </w:rPr>
      </w:pPr>
      <w:r w:rsidRPr="004D64FE">
        <w:rPr>
          <w:rFonts w:cs="Times New Roman"/>
          <w:bCs/>
          <w:sz w:val="18"/>
          <w:szCs w:val="20"/>
        </w:rPr>
        <w:t>о) не создавать препятствий для водоснабжения и водоотведения абонентов и транзитных организаций, водопроводные и (или) канализационные сети которых присоединены к водопроводным и (или) канализационным сетям абонента;</w:t>
      </w:r>
    </w:p>
    <w:p w:rsidR="00C36A9B" w:rsidRPr="004D64FE" w:rsidRDefault="00C36A9B" w:rsidP="00C36A9B">
      <w:pPr>
        <w:autoSpaceDE w:val="0"/>
        <w:autoSpaceDN w:val="0"/>
        <w:adjustRightInd w:val="0"/>
        <w:ind w:firstLine="540"/>
        <w:jc w:val="both"/>
        <w:rPr>
          <w:rFonts w:cs="Times New Roman"/>
          <w:bCs/>
          <w:sz w:val="18"/>
          <w:szCs w:val="20"/>
        </w:rPr>
      </w:pPr>
      <w:proofErr w:type="spellStart"/>
      <w:r w:rsidRPr="004D64FE">
        <w:rPr>
          <w:rFonts w:cs="Times New Roman"/>
          <w:bCs/>
          <w:sz w:val="18"/>
          <w:szCs w:val="20"/>
        </w:rPr>
        <w:t>п</w:t>
      </w:r>
      <w:proofErr w:type="spellEnd"/>
      <w:r w:rsidRPr="004D64FE">
        <w:rPr>
          <w:rFonts w:cs="Times New Roman"/>
          <w:bCs/>
          <w:sz w:val="18"/>
          <w:szCs w:val="20"/>
        </w:rPr>
        <w:t>) представлять организации водопроводно-канализационного хозяйства сведения об абонентах, в отношении которых абонент является транзитной организацией, по форме и в объеме, которые согласованы сторонами;</w:t>
      </w:r>
    </w:p>
    <w:p w:rsidR="00C36A9B" w:rsidRPr="004D64FE" w:rsidRDefault="00C36A9B" w:rsidP="00C36A9B">
      <w:pPr>
        <w:autoSpaceDE w:val="0"/>
        <w:autoSpaceDN w:val="0"/>
        <w:adjustRightInd w:val="0"/>
        <w:ind w:firstLine="540"/>
        <w:jc w:val="both"/>
        <w:rPr>
          <w:rFonts w:cs="Times New Roman"/>
          <w:bCs/>
          <w:sz w:val="18"/>
          <w:szCs w:val="20"/>
        </w:rPr>
      </w:pPr>
      <w:proofErr w:type="spellStart"/>
      <w:r w:rsidRPr="004D64FE">
        <w:rPr>
          <w:rFonts w:cs="Times New Roman"/>
          <w:bCs/>
          <w:sz w:val="18"/>
          <w:szCs w:val="20"/>
        </w:rPr>
        <w:t>р</w:t>
      </w:r>
      <w:proofErr w:type="spellEnd"/>
      <w:r w:rsidRPr="004D64FE">
        <w:rPr>
          <w:rFonts w:cs="Times New Roman"/>
          <w:bCs/>
          <w:sz w:val="18"/>
          <w:szCs w:val="20"/>
        </w:rPr>
        <w:t>) не допускать возведения построек, гаражей, стоянок транспортных средств, складирования материалов, мусора, посадок деревьев, а также не осуществлять производство земляных работ в местах устройства централизованных систем холодного водоснабжения и водоотведения, в том числе в местах прокладки сетей, находящихся в границах его эксплуатационной ответственности, без согласия организации водопроводно-канализационного хозяйства;</w:t>
      </w:r>
    </w:p>
    <w:p w:rsidR="00C36A9B" w:rsidRPr="004D64FE" w:rsidRDefault="00C36A9B" w:rsidP="00C36A9B">
      <w:pPr>
        <w:autoSpaceDE w:val="0"/>
        <w:autoSpaceDN w:val="0"/>
        <w:adjustRightInd w:val="0"/>
        <w:ind w:firstLine="540"/>
        <w:jc w:val="both"/>
        <w:rPr>
          <w:rFonts w:cs="Times New Roman"/>
          <w:bCs/>
          <w:sz w:val="18"/>
          <w:szCs w:val="20"/>
        </w:rPr>
      </w:pPr>
      <w:r w:rsidRPr="004D64FE">
        <w:rPr>
          <w:rFonts w:cs="Times New Roman"/>
          <w:bCs/>
          <w:sz w:val="18"/>
          <w:szCs w:val="20"/>
        </w:rPr>
        <w:t>с) осуществлять организацию и эксплуатацию зон санитарной охраны источников питьевого и хозяйственно-бытового водоснабжения в соответствии с законодательством Российской Федерации о санитарно-эпидемиологическом благополучии населения;</w:t>
      </w:r>
    </w:p>
    <w:p w:rsidR="00C36A9B" w:rsidRPr="004D64FE" w:rsidRDefault="00C36A9B" w:rsidP="00C36A9B">
      <w:pPr>
        <w:autoSpaceDE w:val="0"/>
        <w:autoSpaceDN w:val="0"/>
        <w:adjustRightInd w:val="0"/>
        <w:ind w:firstLine="540"/>
        <w:jc w:val="both"/>
        <w:rPr>
          <w:rFonts w:cs="Times New Roman"/>
          <w:bCs/>
          <w:sz w:val="18"/>
          <w:szCs w:val="20"/>
        </w:rPr>
      </w:pPr>
      <w:proofErr w:type="gramStart"/>
      <w:r w:rsidRPr="004D64FE">
        <w:rPr>
          <w:rFonts w:cs="Times New Roman"/>
          <w:bCs/>
          <w:sz w:val="18"/>
          <w:szCs w:val="20"/>
        </w:rPr>
        <w:lastRenderedPageBreak/>
        <w:t>т) соблюдать установленные нормативы допустимых сбросов и лимиты на сбросы сточных вод, принимать меры по соблюдению указанных нормативов и требований, обеспечивать реализацию плана снижения сбросов (если для объектов этой категории абонентов в соответствии с законодательством Российской Федерации устанавливаются нормативы допустимых сбросов), соблюдать нормативы по объему и составу отводимых в централизованную систему водоотведения сточных вод, требования к составу и свойствам отводимых</w:t>
      </w:r>
      <w:proofErr w:type="gramEnd"/>
      <w:r w:rsidRPr="004D64FE">
        <w:rPr>
          <w:rFonts w:cs="Times New Roman"/>
          <w:bCs/>
          <w:sz w:val="18"/>
          <w:szCs w:val="20"/>
        </w:rPr>
        <w:t xml:space="preserve"> сточных вод, установленные в целях предотвращения негативного воздействия на централизованную систему водоотведения;</w:t>
      </w:r>
    </w:p>
    <w:p w:rsidR="00C36A9B" w:rsidRPr="004D64FE" w:rsidRDefault="00C36A9B" w:rsidP="00C36A9B">
      <w:pPr>
        <w:autoSpaceDE w:val="0"/>
        <w:autoSpaceDN w:val="0"/>
        <w:adjustRightInd w:val="0"/>
        <w:ind w:firstLine="540"/>
        <w:jc w:val="both"/>
        <w:rPr>
          <w:rFonts w:cs="Times New Roman"/>
          <w:bCs/>
          <w:sz w:val="18"/>
          <w:szCs w:val="20"/>
        </w:rPr>
      </w:pPr>
      <w:r w:rsidRPr="004D64FE">
        <w:rPr>
          <w:rFonts w:cs="Times New Roman"/>
          <w:bCs/>
          <w:sz w:val="18"/>
          <w:szCs w:val="20"/>
        </w:rPr>
        <w:t>у) 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 - гаситель напора;</w:t>
      </w:r>
    </w:p>
    <w:p w:rsidR="00C36A9B" w:rsidRPr="004D64FE" w:rsidRDefault="00C36A9B" w:rsidP="00C36A9B">
      <w:pPr>
        <w:autoSpaceDE w:val="0"/>
        <w:autoSpaceDN w:val="0"/>
        <w:adjustRightInd w:val="0"/>
        <w:ind w:firstLine="540"/>
        <w:jc w:val="both"/>
        <w:rPr>
          <w:rFonts w:cs="Times New Roman"/>
          <w:bCs/>
          <w:sz w:val="18"/>
          <w:szCs w:val="20"/>
        </w:rPr>
      </w:pPr>
      <w:proofErr w:type="spellStart"/>
      <w:r w:rsidRPr="004D64FE">
        <w:rPr>
          <w:rFonts w:cs="Times New Roman"/>
          <w:bCs/>
          <w:sz w:val="18"/>
          <w:szCs w:val="20"/>
        </w:rPr>
        <w:t>ф</w:t>
      </w:r>
      <w:proofErr w:type="spellEnd"/>
      <w:r w:rsidRPr="004D64FE">
        <w:rPr>
          <w:rFonts w:cs="Times New Roman"/>
          <w:bCs/>
          <w:sz w:val="18"/>
          <w:szCs w:val="20"/>
        </w:rPr>
        <w:t>) обеспечивать локальную очистку сточных вод в случаях, предусмотренных правилами холодного водоснабжения и водоотведения, утверждаемыми Правительством Российской Федерации;</w:t>
      </w:r>
    </w:p>
    <w:p w:rsidR="00C36A9B" w:rsidRPr="004D64FE" w:rsidRDefault="00C36A9B" w:rsidP="00C36A9B">
      <w:pPr>
        <w:autoSpaceDE w:val="0"/>
        <w:autoSpaceDN w:val="0"/>
        <w:adjustRightInd w:val="0"/>
        <w:ind w:firstLine="540"/>
        <w:jc w:val="both"/>
        <w:rPr>
          <w:rFonts w:cs="Times New Roman"/>
          <w:bCs/>
          <w:sz w:val="18"/>
          <w:szCs w:val="20"/>
        </w:rPr>
      </w:pPr>
      <w:proofErr w:type="spellStart"/>
      <w:r w:rsidRPr="004D64FE">
        <w:rPr>
          <w:rFonts w:cs="Times New Roman"/>
          <w:bCs/>
          <w:sz w:val="18"/>
          <w:szCs w:val="20"/>
        </w:rPr>
        <w:t>х</w:t>
      </w:r>
      <w:proofErr w:type="spellEnd"/>
      <w:r w:rsidRPr="004D64FE">
        <w:rPr>
          <w:rFonts w:cs="Times New Roman"/>
          <w:bCs/>
          <w:sz w:val="18"/>
          <w:szCs w:val="20"/>
        </w:rPr>
        <w:t>) в случаях, установленных правилами холодного водоснабжения и водоотведения, утверждаемыми Правительством Российской Федерации, подавать декларацию о составе и свойствах сточных вод и уведомлять организацию водопроводно-канализационного хозяйства в случае нарушения декларации о составе и свойствах сточных вод.</w:t>
      </w:r>
    </w:p>
    <w:p w:rsidR="00C36A9B" w:rsidRPr="004D64FE" w:rsidRDefault="00C36A9B" w:rsidP="00C36A9B">
      <w:pPr>
        <w:autoSpaceDE w:val="0"/>
        <w:autoSpaceDN w:val="0"/>
        <w:adjustRightInd w:val="0"/>
        <w:ind w:firstLine="540"/>
        <w:jc w:val="both"/>
        <w:rPr>
          <w:rFonts w:cs="Times New Roman"/>
          <w:bCs/>
          <w:sz w:val="18"/>
          <w:szCs w:val="20"/>
        </w:rPr>
      </w:pPr>
      <w:r w:rsidRPr="004D64FE">
        <w:rPr>
          <w:rFonts w:cs="Times New Roman"/>
          <w:bCs/>
          <w:sz w:val="18"/>
          <w:szCs w:val="20"/>
        </w:rPr>
        <w:t>15. Абонент имеет право:</w:t>
      </w:r>
    </w:p>
    <w:p w:rsidR="00C36A9B" w:rsidRPr="004D64FE" w:rsidRDefault="00C36A9B" w:rsidP="00C36A9B">
      <w:pPr>
        <w:autoSpaceDE w:val="0"/>
        <w:autoSpaceDN w:val="0"/>
        <w:adjustRightInd w:val="0"/>
        <w:ind w:firstLine="540"/>
        <w:jc w:val="both"/>
        <w:rPr>
          <w:rFonts w:cs="Times New Roman"/>
          <w:bCs/>
          <w:sz w:val="18"/>
          <w:szCs w:val="20"/>
        </w:rPr>
      </w:pPr>
      <w:proofErr w:type="gramStart"/>
      <w:r w:rsidRPr="004D64FE">
        <w:rPr>
          <w:rFonts w:cs="Times New Roman"/>
          <w:bCs/>
          <w:sz w:val="18"/>
          <w:szCs w:val="20"/>
        </w:rPr>
        <w:t>а) получать от организации водопроводно-канализационного хозяйства информацию о результатах производственного контроля качества питьевой воды, состава и свойств сточных вод, осуществляемого организацией водопроводно-канализационного хозяйства в порядке, предусмотренном законодательством Российской Федерации, и производственного контроля состава и свойств сточных вод, осуществляемого организацией водопроводно-канализационного хозяйства в соответствии с Правилами осуществления контроля состава и свойств сточных вод, утвержденными постановлением Правительства Российской Федерации от 21 июня</w:t>
      </w:r>
      <w:proofErr w:type="gramEnd"/>
      <w:r w:rsidRPr="004D64FE">
        <w:rPr>
          <w:rFonts w:cs="Times New Roman"/>
          <w:bCs/>
          <w:sz w:val="18"/>
          <w:szCs w:val="20"/>
        </w:rPr>
        <w:t xml:space="preserve"> 2013 г. </w:t>
      </w:r>
      <w:r w:rsidR="00627268" w:rsidRPr="004D64FE">
        <w:rPr>
          <w:rFonts w:cs="Times New Roman"/>
          <w:bCs/>
          <w:sz w:val="18"/>
          <w:szCs w:val="20"/>
        </w:rPr>
        <w:t>№</w:t>
      </w:r>
      <w:r w:rsidRPr="004D64FE">
        <w:rPr>
          <w:rFonts w:cs="Times New Roman"/>
          <w:bCs/>
          <w:sz w:val="18"/>
          <w:szCs w:val="20"/>
        </w:rPr>
        <w:t xml:space="preserve"> 525;</w:t>
      </w:r>
    </w:p>
    <w:p w:rsidR="00C36A9B" w:rsidRPr="004D64FE" w:rsidRDefault="00C36A9B" w:rsidP="00C36A9B">
      <w:pPr>
        <w:autoSpaceDE w:val="0"/>
        <w:autoSpaceDN w:val="0"/>
        <w:adjustRightInd w:val="0"/>
        <w:ind w:firstLine="540"/>
        <w:jc w:val="both"/>
        <w:rPr>
          <w:rFonts w:cs="Times New Roman"/>
          <w:bCs/>
          <w:sz w:val="18"/>
          <w:szCs w:val="20"/>
        </w:rPr>
      </w:pPr>
      <w:r w:rsidRPr="004D64FE">
        <w:rPr>
          <w:rFonts w:cs="Times New Roman"/>
          <w:bCs/>
          <w:sz w:val="18"/>
          <w:szCs w:val="20"/>
        </w:rPr>
        <w:t>б) получать от организации водопроводно-канализационного хозяйства информацию об изменении установленных тарифов на питьевую воду (питьевое водоснабжение), тарифов на техническую воду и тарифов на водоотведение;</w:t>
      </w:r>
    </w:p>
    <w:p w:rsidR="00C36A9B" w:rsidRPr="004D64FE" w:rsidRDefault="00C36A9B" w:rsidP="00236C46">
      <w:pPr>
        <w:pStyle w:val="ConsPlusNonformat"/>
        <w:ind w:firstLine="540"/>
        <w:rPr>
          <w:rFonts w:ascii="Times New Roman" w:hAnsi="Times New Roman" w:cs="Times New Roman"/>
          <w:sz w:val="18"/>
        </w:rPr>
      </w:pPr>
      <w:r w:rsidRPr="004D64FE">
        <w:rPr>
          <w:rFonts w:ascii="Times New Roman" w:hAnsi="Times New Roman" w:cs="Times New Roman"/>
          <w:sz w:val="18"/>
        </w:rPr>
        <w:t>в) привлекать третьих лиц для выполнения работ по устройству узла учета</w:t>
      </w:r>
      <w:r w:rsidR="00627268" w:rsidRPr="004D64FE">
        <w:rPr>
          <w:rFonts w:ascii="Times New Roman" w:hAnsi="Times New Roman" w:cs="Times New Roman"/>
          <w:sz w:val="18"/>
        </w:rPr>
        <w:t xml:space="preserve"> </w:t>
      </w:r>
      <w:r w:rsidRPr="004D64FE">
        <w:rPr>
          <w:rFonts w:ascii="Times New Roman" w:hAnsi="Times New Roman" w:cs="Times New Roman"/>
          <w:sz w:val="18"/>
        </w:rPr>
        <w:t>________</w:t>
      </w:r>
      <w:r w:rsidR="006C658A" w:rsidRPr="004D64FE">
        <w:rPr>
          <w:rFonts w:ascii="Times New Roman" w:hAnsi="Times New Roman" w:cs="Times New Roman"/>
          <w:sz w:val="18"/>
          <w:u w:val="single"/>
        </w:rPr>
        <w:t>ДА</w:t>
      </w:r>
      <w:r w:rsidRPr="004D64FE">
        <w:rPr>
          <w:rFonts w:ascii="Times New Roman" w:hAnsi="Times New Roman" w:cs="Times New Roman"/>
          <w:sz w:val="18"/>
        </w:rPr>
        <w:t>__________________;</w:t>
      </w:r>
    </w:p>
    <w:p w:rsidR="00C36A9B" w:rsidRPr="004D64FE" w:rsidRDefault="00C36A9B" w:rsidP="00CF69D0">
      <w:pPr>
        <w:pStyle w:val="ConsPlusNonformat"/>
        <w:ind w:left="5664" w:firstLine="708"/>
        <w:rPr>
          <w:rFonts w:ascii="Times New Roman" w:hAnsi="Times New Roman" w:cs="Times New Roman"/>
          <w:sz w:val="18"/>
        </w:rPr>
      </w:pPr>
      <w:r w:rsidRPr="004D64FE">
        <w:rPr>
          <w:rFonts w:ascii="Times New Roman" w:hAnsi="Times New Roman" w:cs="Times New Roman"/>
          <w:sz w:val="18"/>
        </w:rPr>
        <w:t>(да, нет - указать нужное)</w:t>
      </w:r>
    </w:p>
    <w:p w:rsidR="00C36A9B" w:rsidRPr="004D64FE" w:rsidRDefault="00C36A9B" w:rsidP="00C36A9B">
      <w:pPr>
        <w:autoSpaceDE w:val="0"/>
        <w:autoSpaceDN w:val="0"/>
        <w:adjustRightInd w:val="0"/>
        <w:ind w:firstLine="540"/>
        <w:jc w:val="both"/>
        <w:rPr>
          <w:rFonts w:cs="Times New Roman"/>
          <w:bCs/>
          <w:sz w:val="18"/>
          <w:szCs w:val="20"/>
        </w:rPr>
      </w:pPr>
      <w:r w:rsidRPr="004D64FE">
        <w:rPr>
          <w:rFonts w:cs="Times New Roman"/>
          <w:bCs/>
          <w:sz w:val="18"/>
          <w:szCs w:val="20"/>
        </w:rPr>
        <w:t>г) инициировать проведение сверки расчетов по настоящему договору;</w:t>
      </w:r>
    </w:p>
    <w:p w:rsidR="00C36A9B" w:rsidRPr="004D64FE" w:rsidRDefault="00C36A9B" w:rsidP="00C36A9B">
      <w:pPr>
        <w:autoSpaceDE w:val="0"/>
        <w:autoSpaceDN w:val="0"/>
        <w:adjustRightInd w:val="0"/>
        <w:ind w:firstLine="540"/>
        <w:jc w:val="both"/>
        <w:rPr>
          <w:rFonts w:cs="Times New Roman"/>
          <w:bCs/>
          <w:sz w:val="18"/>
          <w:szCs w:val="20"/>
        </w:rPr>
      </w:pPr>
      <w:proofErr w:type="spellStart"/>
      <w:r w:rsidRPr="004D64FE">
        <w:rPr>
          <w:rFonts w:cs="Times New Roman"/>
          <w:bCs/>
          <w:sz w:val="18"/>
          <w:szCs w:val="20"/>
        </w:rPr>
        <w:t>д</w:t>
      </w:r>
      <w:proofErr w:type="spellEnd"/>
      <w:r w:rsidRPr="004D64FE">
        <w:rPr>
          <w:rFonts w:cs="Times New Roman"/>
          <w:bCs/>
          <w:sz w:val="18"/>
          <w:szCs w:val="20"/>
        </w:rPr>
        <w:t>) осуществлять в целях контроля качества холодной воды, состава и свой</w:t>
      </w:r>
      <w:proofErr w:type="gramStart"/>
      <w:r w:rsidRPr="004D64FE">
        <w:rPr>
          <w:rFonts w:cs="Times New Roman"/>
          <w:bCs/>
          <w:sz w:val="18"/>
          <w:szCs w:val="20"/>
        </w:rPr>
        <w:t>ств ст</w:t>
      </w:r>
      <w:proofErr w:type="gramEnd"/>
      <w:r w:rsidRPr="004D64FE">
        <w:rPr>
          <w:rFonts w:cs="Times New Roman"/>
          <w:bCs/>
          <w:sz w:val="18"/>
          <w:szCs w:val="20"/>
        </w:rPr>
        <w:t>очных вод отбор проб холодной воды и сточных вод, в том числе параллельных проб, а также принимать участие в отборе проб холодной воды и сточных вод, осуществляемом организацией водопроводно-канализационного хозяйства.</w:t>
      </w:r>
    </w:p>
    <w:p w:rsidR="00C36A9B" w:rsidRPr="004D64FE" w:rsidRDefault="00C36A9B" w:rsidP="00C36A9B">
      <w:pPr>
        <w:autoSpaceDE w:val="0"/>
        <w:autoSpaceDN w:val="0"/>
        <w:adjustRightInd w:val="0"/>
        <w:jc w:val="center"/>
        <w:rPr>
          <w:rFonts w:cs="Times New Roman"/>
          <w:bCs/>
          <w:sz w:val="18"/>
          <w:szCs w:val="20"/>
        </w:rPr>
      </w:pPr>
    </w:p>
    <w:p w:rsidR="00C36A9B" w:rsidRPr="004D64FE" w:rsidRDefault="00C36A9B" w:rsidP="00F2789D">
      <w:pPr>
        <w:autoSpaceDE w:val="0"/>
        <w:autoSpaceDN w:val="0"/>
        <w:adjustRightInd w:val="0"/>
        <w:jc w:val="center"/>
        <w:outlineLvl w:val="1"/>
        <w:rPr>
          <w:rFonts w:cs="Times New Roman"/>
          <w:b/>
          <w:bCs/>
          <w:sz w:val="18"/>
          <w:szCs w:val="20"/>
        </w:rPr>
      </w:pPr>
      <w:r w:rsidRPr="004D64FE">
        <w:rPr>
          <w:rFonts w:cs="Times New Roman"/>
          <w:b/>
          <w:bCs/>
          <w:sz w:val="18"/>
          <w:szCs w:val="20"/>
        </w:rPr>
        <w:t>V. Порядок осуществления учета поданной</w:t>
      </w:r>
      <w:r w:rsidR="00F2789D" w:rsidRPr="004D64FE">
        <w:rPr>
          <w:rFonts w:cs="Times New Roman"/>
          <w:b/>
          <w:bCs/>
          <w:sz w:val="18"/>
          <w:szCs w:val="20"/>
        </w:rPr>
        <w:t xml:space="preserve"> </w:t>
      </w:r>
      <w:r w:rsidRPr="004D64FE">
        <w:rPr>
          <w:rFonts w:cs="Times New Roman"/>
          <w:b/>
          <w:bCs/>
          <w:sz w:val="18"/>
          <w:szCs w:val="20"/>
        </w:rPr>
        <w:t>холодной воды и принимаемых сточных вод, сроки и способы</w:t>
      </w:r>
    </w:p>
    <w:p w:rsidR="00C36A9B" w:rsidRPr="004D64FE" w:rsidRDefault="00C36A9B" w:rsidP="00C36A9B">
      <w:pPr>
        <w:autoSpaceDE w:val="0"/>
        <w:autoSpaceDN w:val="0"/>
        <w:adjustRightInd w:val="0"/>
        <w:jc w:val="center"/>
        <w:rPr>
          <w:rFonts w:cs="Times New Roman"/>
          <w:b/>
          <w:bCs/>
          <w:sz w:val="18"/>
          <w:szCs w:val="20"/>
        </w:rPr>
      </w:pPr>
      <w:r w:rsidRPr="004D64FE">
        <w:rPr>
          <w:rFonts w:cs="Times New Roman"/>
          <w:b/>
          <w:bCs/>
          <w:sz w:val="18"/>
          <w:szCs w:val="20"/>
        </w:rPr>
        <w:t>представления показаний приборов учета организации</w:t>
      </w:r>
      <w:r w:rsidR="00F2789D" w:rsidRPr="004D64FE">
        <w:rPr>
          <w:rFonts w:cs="Times New Roman"/>
          <w:b/>
          <w:bCs/>
          <w:sz w:val="18"/>
          <w:szCs w:val="20"/>
        </w:rPr>
        <w:t xml:space="preserve"> </w:t>
      </w:r>
      <w:r w:rsidRPr="004D64FE">
        <w:rPr>
          <w:rFonts w:cs="Times New Roman"/>
          <w:b/>
          <w:bCs/>
          <w:sz w:val="18"/>
          <w:szCs w:val="20"/>
        </w:rPr>
        <w:t>водопроводно-канализационного хозяйства</w:t>
      </w:r>
    </w:p>
    <w:p w:rsidR="00C36A9B" w:rsidRPr="004D64FE" w:rsidRDefault="00C36A9B" w:rsidP="00C36A9B">
      <w:pPr>
        <w:autoSpaceDE w:val="0"/>
        <w:autoSpaceDN w:val="0"/>
        <w:adjustRightInd w:val="0"/>
        <w:jc w:val="center"/>
        <w:rPr>
          <w:rFonts w:cs="Times New Roman"/>
          <w:bCs/>
          <w:sz w:val="18"/>
          <w:szCs w:val="20"/>
        </w:rPr>
      </w:pPr>
    </w:p>
    <w:p w:rsidR="00C36A9B" w:rsidRPr="004D64FE" w:rsidRDefault="00C36A9B" w:rsidP="00C36A9B">
      <w:pPr>
        <w:autoSpaceDE w:val="0"/>
        <w:autoSpaceDN w:val="0"/>
        <w:adjustRightInd w:val="0"/>
        <w:ind w:firstLine="540"/>
        <w:jc w:val="both"/>
        <w:rPr>
          <w:rFonts w:cs="Times New Roman"/>
          <w:bCs/>
          <w:sz w:val="18"/>
          <w:szCs w:val="20"/>
        </w:rPr>
      </w:pPr>
      <w:r w:rsidRPr="004D64FE">
        <w:rPr>
          <w:rFonts w:cs="Times New Roman"/>
          <w:bCs/>
          <w:sz w:val="18"/>
          <w:szCs w:val="20"/>
        </w:rPr>
        <w:t>16. Для учета объемов поданной абоненту холодной воды и объема принятых сточных вод стороны используют приборы учета, если иное не предусмотрено правилами организации коммерческого учета воды и сточных вод, утверждаемыми Правительством Российской Федерации.</w:t>
      </w:r>
    </w:p>
    <w:p w:rsidR="00C36A9B" w:rsidRPr="004D64FE" w:rsidRDefault="00C36A9B" w:rsidP="00C36A9B">
      <w:pPr>
        <w:autoSpaceDE w:val="0"/>
        <w:autoSpaceDN w:val="0"/>
        <w:adjustRightInd w:val="0"/>
        <w:ind w:firstLine="540"/>
        <w:jc w:val="both"/>
        <w:rPr>
          <w:rFonts w:cs="Times New Roman"/>
          <w:bCs/>
          <w:sz w:val="18"/>
          <w:szCs w:val="20"/>
        </w:rPr>
      </w:pPr>
      <w:r w:rsidRPr="004D64FE">
        <w:rPr>
          <w:rFonts w:cs="Times New Roman"/>
          <w:bCs/>
          <w:sz w:val="18"/>
          <w:szCs w:val="20"/>
        </w:rPr>
        <w:t xml:space="preserve">17. Сведения об узлах учета и приборах учета воды, сточных вод и местах отбора проб воды, сточных вод приведены в приложении </w:t>
      </w:r>
      <w:r w:rsidR="00627268" w:rsidRPr="004D64FE">
        <w:rPr>
          <w:rFonts w:cs="Times New Roman"/>
          <w:bCs/>
          <w:sz w:val="18"/>
          <w:szCs w:val="20"/>
        </w:rPr>
        <w:t>№</w:t>
      </w:r>
      <w:r w:rsidRPr="004D64FE">
        <w:rPr>
          <w:rFonts w:cs="Times New Roman"/>
          <w:bCs/>
          <w:sz w:val="18"/>
          <w:szCs w:val="20"/>
        </w:rPr>
        <w:t xml:space="preserve"> </w:t>
      </w:r>
      <w:r w:rsidR="00AF0383">
        <w:rPr>
          <w:rFonts w:cs="Times New Roman"/>
          <w:bCs/>
          <w:sz w:val="18"/>
          <w:szCs w:val="20"/>
        </w:rPr>
        <w:t>4</w:t>
      </w:r>
      <w:r w:rsidRPr="004D64FE">
        <w:rPr>
          <w:rFonts w:cs="Times New Roman"/>
          <w:bCs/>
          <w:sz w:val="18"/>
          <w:szCs w:val="20"/>
        </w:rPr>
        <w:t>.</w:t>
      </w:r>
    </w:p>
    <w:p w:rsidR="00C36A9B" w:rsidRPr="004D64FE" w:rsidRDefault="00C36A9B" w:rsidP="006C658A">
      <w:pPr>
        <w:pStyle w:val="ConsPlusNonformat"/>
        <w:rPr>
          <w:rFonts w:ascii="Times New Roman" w:hAnsi="Times New Roman" w:cs="Times New Roman"/>
          <w:sz w:val="18"/>
        </w:rPr>
      </w:pPr>
      <w:r w:rsidRPr="004D64FE">
        <w:rPr>
          <w:rFonts w:ascii="Times New Roman" w:hAnsi="Times New Roman" w:cs="Times New Roman"/>
          <w:sz w:val="18"/>
        </w:rPr>
        <w:t xml:space="preserve">    18. Коммерческий учет полученной холодной воды обеспечивает </w:t>
      </w:r>
      <w:r w:rsidR="006C658A" w:rsidRPr="004D64FE">
        <w:rPr>
          <w:rFonts w:ascii="Times New Roman" w:hAnsi="Times New Roman" w:cs="Times New Roman"/>
          <w:sz w:val="18"/>
        </w:rPr>
        <w:t>Абонент.</w:t>
      </w:r>
    </w:p>
    <w:p w:rsidR="00C36A9B" w:rsidRPr="004D64FE" w:rsidRDefault="00C36A9B" w:rsidP="006C658A">
      <w:pPr>
        <w:pStyle w:val="ConsPlusNonformat"/>
        <w:rPr>
          <w:rFonts w:ascii="Times New Roman" w:hAnsi="Times New Roman" w:cs="Times New Roman"/>
          <w:sz w:val="18"/>
        </w:rPr>
      </w:pPr>
      <w:r w:rsidRPr="004D64FE">
        <w:rPr>
          <w:rFonts w:ascii="Times New Roman" w:hAnsi="Times New Roman" w:cs="Times New Roman"/>
          <w:sz w:val="18"/>
        </w:rPr>
        <w:t xml:space="preserve">    19. Коммерческий учет отведенных сточных вод обеспечивает </w:t>
      </w:r>
      <w:r w:rsidR="006C658A" w:rsidRPr="004D64FE">
        <w:rPr>
          <w:rFonts w:ascii="Times New Roman" w:hAnsi="Times New Roman" w:cs="Times New Roman"/>
          <w:sz w:val="18"/>
        </w:rPr>
        <w:t>Абонент.</w:t>
      </w:r>
    </w:p>
    <w:p w:rsidR="00C36A9B" w:rsidRPr="004D64FE" w:rsidRDefault="00C36A9B" w:rsidP="00627268">
      <w:pPr>
        <w:autoSpaceDE w:val="0"/>
        <w:autoSpaceDN w:val="0"/>
        <w:adjustRightInd w:val="0"/>
        <w:ind w:firstLine="540"/>
        <w:jc w:val="both"/>
        <w:rPr>
          <w:rFonts w:cs="Times New Roman"/>
          <w:bCs/>
          <w:sz w:val="18"/>
          <w:szCs w:val="20"/>
        </w:rPr>
      </w:pPr>
      <w:r w:rsidRPr="004D64FE">
        <w:rPr>
          <w:rFonts w:cs="Times New Roman"/>
          <w:bCs/>
          <w:sz w:val="18"/>
          <w:szCs w:val="20"/>
        </w:rPr>
        <w:t xml:space="preserve">20. </w:t>
      </w:r>
      <w:proofErr w:type="gramStart"/>
      <w:r w:rsidRPr="004D64FE">
        <w:rPr>
          <w:rFonts w:cs="Times New Roman"/>
          <w:bCs/>
          <w:sz w:val="18"/>
          <w:szCs w:val="20"/>
        </w:rPr>
        <w:t>Количество поданной холодной воды и принятых организацией водопроводно-канализационного хозяйства сточных вод определяется стороной, осуществляющей коммерческий учет сточных вод, в соответствии с данными учета фактического потребления холодной воды и учета сточных вод по показаниям приборов учета, за исключением случаев, когда в соответствии с правилами организации коммерческого учета воды и сточных вод, утверждаемыми Правительством Российской Федерации, коммерческий учет осуществляется расчетным способом.</w:t>
      </w:r>
      <w:proofErr w:type="gramEnd"/>
    </w:p>
    <w:p w:rsidR="00C36A9B" w:rsidRPr="004D64FE" w:rsidRDefault="00C36A9B" w:rsidP="00627268">
      <w:pPr>
        <w:pStyle w:val="ConsPlusNonformat"/>
        <w:ind w:firstLine="540"/>
        <w:jc w:val="both"/>
        <w:rPr>
          <w:rFonts w:ascii="Times New Roman" w:hAnsi="Times New Roman" w:cs="Times New Roman"/>
          <w:sz w:val="18"/>
        </w:rPr>
      </w:pPr>
      <w:r w:rsidRPr="004D64FE">
        <w:rPr>
          <w:rFonts w:ascii="Times New Roman" w:hAnsi="Times New Roman" w:cs="Times New Roman"/>
          <w:sz w:val="18"/>
        </w:rPr>
        <w:t xml:space="preserve">21. </w:t>
      </w:r>
      <w:proofErr w:type="gramStart"/>
      <w:r w:rsidRPr="004D64FE">
        <w:rPr>
          <w:rFonts w:ascii="Times New Roman" w:hAnsi="Times New Roman" w:cs="Times New Roman"/>
          <w:sz w:val="18"/>
        </w:rPr>
        <w:t>В  случае  отсутствия  у  абонента  приборов учета холодной воды и</w:t>
      </w:r>
      <w:r w:rsidR="006C658A" w:rsidRPr="004D64FE">
        <w:rPr>
          <w:rFonts w:ascii="Times New Roman" w:hAnsi="Times New Roman" w:cs="Times New Roman"/>
          <w:sz w:val="18"/>
        </w:rPr>
        <w:t xml:space="preserve"> </w:t>
      </w:r>
      <w:r w:rsidRPr="004D64FE">
        <w:rPr>
          <w:rFonts w:ascii="Times New Roman" w:hAnsi="Times New Roman" w:cs="Times New Roman"/>
          <w:sz w:val="18"/>
        </w:rPr>
        <w:t xml:space="preserve">сточных вод абонент обязан до </w:t>
      </w:r>
      <w:r w:rsidR="00F2789D" w:rsidRPr="004D64FE">
        <w:rPr>
          <w:rFonts w:ascii="Times New Roman" w:hAnsi="Times New Roman" w:cs="Times New Roman"/>
          <w:sz w:val="18"/>
        </w:rPr>
        <w:t>истечения 30 дней</w:t>
      </w:r>
      <w:r w:rsidRPr="004D64FE">
        <w:rPr>
          <w:rFonts w:ascii="Times New Roman" w:hAnsi="Times New Roman" w:cs="Times New Roman"/>
          <w:sz w:val="18"/>
        </w:rPr>
        <w:t xml:space="preserve"> установить и ввести в</w:t>
      </w:r>
      <w:r w:rsidR="00627268" w:rsidRPr="004D64FE">
        <w:rPr>
          <w:rFonts w:ascii="Times New Roman" w:hAnsi="Times New Roman" w:cs="Times New Roman"/>
          <w:sz w:val="18"/>
        </w:rPr>
        <w:t xml:space="preserve"> </w:t>
      </w:r>
      <w:r w:rsidRPr="004D64FE">
        <w:rPr>
          <w:rFonts w:ascii="Times New Roman" w:hAnsi="Times New Roman" w:cs="Times New Roman"/>
          <w:sz w:val="18"/>
        </w:rPr>
        <w:t>эксплуатацию    приборы    учета     холодной    воды   и    сточных    вод</w:t>
      </w:r>
      <w:r w:rsidR="00627268" w:rsidRPr="004D64FE">
        <w:rPr>
          <w:rFonts w:ascii="Times New Roman" w:hAnsi="Times New Roman" w:cs="Times New Roman"/>
          <w:sz w:val="18"/>
        </w:rPr>
        <w:t xml:space="preserve"> </w:t>
      </w:r>
      <w:r w:rsidRPr="004D64FE">
        <w:rPr>
          <w:rFonts w:ascii="Times New Roman" w:hAnsi="Times New Roman" w:cs="Times New Roman"/>
          <w:sz w:val="18"/>
        </w:rPr>
        <w:t>(распространяется  только  на  категории  абонентов,  для которых установка</w:t>
      </w:r>
      <w:proofErr w:type="gramEnd"/>
    </w:p>
    <w:p w:rsidR="00C36A9B" w:rsidRPr="004D64FE" w:rsidRDefault="00C36A9B" w:rsidP="00627268">
      <w:pPr>
        <w:pStyle w:val="ConsPlusNonformat"/>
        <w:ind w:firstLine="540"/>
        <w:jc w:val="both"/>
        <w:rPr>
          <w:rFonts w:ascii="Times New Roman" w:hAnsi="Times New Roman" w:cs="Times New Roman"/>
          <w:sz w:val="18"/>
        </w:rPr>
      </w:pPr>
      <w:r w:rsidRPr="004D64FE">
        <w:rPr>
          <w:rFonts w:ascii="Times New Roman" w:hAnsi="Times New Roman" w:cs="Times New Roman"/>
          <w:sz w:val="18"/>
        </w:rPr>
        <w:t>приборов учета сточных вод является обязательной в соответствии с настоящим</w:t>
      </w:r>
      <w:r w:rsidR="00627268" w:rsidRPr="004D64FE">
        <w:rPr>
          <w:rFonts w:ascii="Times New Roman" w:hAnsi="Times New Roman" w:cs="Times New Roman"/>
          <w:sz w:val="18"/>
        </w:rPr>
        <w:t xml:space="preserve"> </w:t>
      </w:r>
      <w:r w:rsidRPr="004D64FE">
        <w:rPr>
          <w:rFonts w:ascii="Times New Roman" w:hAnsi="Times New Roman" w:cs="Times New Roman"/>
          <w:sz w:val="18"/>
        </w:rPr>
        <w:t>договором).</w:t>
      </w:r>
    </w:p>
    <w:p w:rsidR="00C36A9B" w:rsidRPr="004D64FE" w:rsidRDefault="00C36A9B" w:rsidP="00627268">
      <w:pPr>
        <w:pStyle w:val="ConsPlusNonformat"/>
        <w:ind w:firstLine="540"/>
        <w:jc w:val="both"/>
        <w:rPr>
          <w:rFonts w:ascii="Times New Roman" w:hAnsi="Times New Roman" w:cs="Times New Roman"/>
          <w:sz w:val="18"/>
        </w:rPr>
      </w:pPr>
      <w:r w:rsidRPr="004D64FE">
        <w:rPr>
          <w:rFonts w:ascii="Times New Roman" w:hAnsi="Times New Roman" w:cs="Times New Roman"/>
          <w:sz w:val="18"/>
        </w:rPr>
        <w:t xml:space="preserve">22.  </w:t>
      </w:r>
      <w:proofErr w:type="gramStart"/>
      <w:r w:rsidRPr="004D64FE">
        <w:rPr>
          <w:rFonts w:ascii="Times New Roman" w:hAnsi="Times New Roman" w:cs="Times New Roman"/>
          <w:sz w:val="18"/>
        </w:rPr>
        <w:t>Сторона,  осуществляющая  коммерческий  учет поданной (полученной)</w:t>
      </w:r>
      <w:r w:rsidR="00627268" w:rsidRPr="004D64FE">
        <w:rPr>
          <w:rFonts w:ascii="Times New Roman" w:hAnsi="Times New Roman" w:cs="Times New Roman"/>
          <w:sz w:val="18"/>
        </w:rPr>
        <w:t xml:space="preserve"> </w:t>
      </w:r>
      <w:r w:rsidRPr="004D64FE">
        <w:rPr>
          <w:rFonts w:ascii="Times New Roman" w:hAnsi="Times New Roman" w:cs="Times New Roman"/>
          <w:sz w:val="18"/>
        </w:rPr>
        <w:t>холодной воды и отведенных сточных вод, снимает показания приборов учета на</w:t>
      </w:r>
      <w:r w:rsidR="00627268" w:rsidRPr="004D64FE">
        <w:rPr>
          <w:rFonts w:ascii="Times New Roman" w:hAnsi="Times New Roman" w:cs="Times New Roman"/>
          <w:sz w:val="18"/>
        </w:rPr>
        <w:t xml:space="preserve"> </w:t>
      </w:r>
      <w:r w:rsidRPr="004D64FE">
        <w:rPr>
          <w:rFonts w:ascii="Times New Roman" w:hAnsi="Times New Roman" w:cs="Times New Roman"/>
          <w:sz w:val="18"/>
        </w:rPr>
        <w:t>последнее  число  расчетного  периода,  установленного настоящим договором,</w:t>
      </w:r>
      <w:r w:rsidR="00627268" w:rsidRPr="004D64FE">
        <w:rPr>
          <w:rFonts w:ascii="Times New Roman" w:hAnsi="Times New Roman" w:cs="Times New Roman"/>
          <w:sz w:val="18"/>
        </w:rPr>
        <w:t xml:space="preserve"> </w:t>
      </w:r>
      <w:r w:rsidRPr="004D64FE">
        <w:rPr>
          <w:rFonts w:ascii="Times New Roman" w:hAnsi="Times New Roman" w:cs="Times New Roman"/>
          <w:sz w:val="18"/>
        </w:rPr>
        <w:t>либо   осуществляет,   в  случаях,  предусмотренных  правилами  организации</w:t>
      </w:r>
      <w:r w:rsidR="00627268" w:rsidRPr="004D64FE">
        <w:rPr>
          <w:rFonts w:ascii="Times New Roman" w:hAnsi="Times New Roman" w:cs="Times New Roman"/>
          <w:sz w:val="18"/>
        </w:rPr>
        <w:t xml:space="preserve"> </w:t>
      </w:r>
      <w:r w:rsidRPr="004D64FE">
        <w:rPr>
          <w:rFonts w:ascii="Times New Roman" w:hAnsi="Times New Roman" w:cs="Times New Roman"/>
          <w:sz w:val="18"/>
        </w:rPr>
        <w:t>коммерческого  учета  воды  и  сточных  вод,  утверждаемыми  Правительством</w:t>
      </w:r>
      <w:r w:rsidR="00627268" w:rsidRPr="004D64FE">
        <w:rPr>
          <w:rFonts w:ascii="Times New Roman" w:hAnsi="Times New Roman" w:cs="Times New Roman"/>
          <w:sz w:val="18"/>
        </w:rPr>
        <w:t xml:space="preserve"> </w:t>
      </w:r>
      <w:r w:rsidRPr="004D64FE">
        <w:rPr>
          <w:rFonts w:ascii="Times New Roman" w:hAnsi="Times New Roman" w:cs="Times New Roman"/>
          <w:sz w:val="18"/>
        </w:rPr>
        <w:t>Российской  Федерации,  расчет объема поданной (полученной) холодной воды и</w:t>
      </w:r>
      <w:r w:rsidR="00627268" w:rsidRPr="004D64FE">
        <w:rPr>
          <w:rFonts w:ascii="Times New Roman" w:hAnsi="Times New Roman" w:cs="Times New Roman"/>
          <w:sz w:val="18"/>
        </w:rPr>
        <w:t xml:space="preserve"> </w:t>
      </w:r>
      <w:r w:rsidRPr="004D64FE">
        <w:rPr>
          <w:rFonts w:ascii="Times New Roman" w:hAnsi="Times New Roman" w:cs="Times New Roman"/>
          <w:sz w:val="18"/>
        </w:rPr>
        <w:t>отведенных  сточных  вод  расчетным  способом,  а  также  вносит  показания</w:t>
      </w:r>
      <w:r w:rsidR="00627268" w:rsidRPr="004D64FE">
        <w:rPr>
          <w:rFonts w:ascii="Times New Roman" w:hAnsi="Times New Roman" w:cs="Times New Roman"/>
          <w:sz w:val="18"/>
        </w:rPr>
        <w:t xml:space="preserve"> </w:t>
      </w:r>
      <w:r w:rsidRPr="004D64FE">
        <w:rPr>
          <w:rFonts w:ascii="Times New Roman" w:hAnsi="Times New Roman" w:cs="Times New Roman"/>
          <w:sz w:val="18"/>
        </w:rPr>
        <w:t>приборов  учета  в</w:t>
      </w:r>
      <w:proofErr w:type="gramEnd"/>
      <w:r w:rsidRPr="004D64FE">
        <w:rPr>
          <w:rFonts w:ascii="Times New Roman" w:hAnsi="Times New Roman" w:cs="Times New Roman"/>
          <w:sz w:val="18"/>
        </w:rPr>
        <w:t xml:space="preserve">  журнал  учета  расхода  воды  и  принятых сточных вод и</w:t>
      </w:r>
      <w:r w:rsidR="00627268" w:rsidRPr="004D64FE">
        <w:rPr>
          <w:rFonts w:ascii="Times New Roman" w:hAnsi="Times New Roman" w:cs="Times New Roman"/>
          <w:sz w:val="18"/>
        </w:rPr>
        <w:t xml:space="preserve"> </w:t>
      </w:r>
      <w:r w:rsidRPr="004D64FE">
        <w:rPr>
          <w:rFonts w:ascii="Times New Roman" w:hAnsi="Times New Roman" w:cs="Times New Roman"/>
          <w:sz w:val="18"/>
        </w:rPr>
        <w:t>передает эти сведения в организацию водопроводно-канализационного хозяйства</w:t>
      </w:r>
      <w:r w:rsidR="00627268" w:rsidRPr="004D64FE">
        <w:rPr>
          <w:rFonts w:ascii="Times New Roman" w:hAnsi="Times New Roman" w:cs="Times New Roman"/>
          <w:sz w:val="18"/>
        </w:rPr>
        <w:t xml:space="preserve"> </w:t>
      </w:r>
      <w:r w:rsidRPr="004D64FE">
        <w:rPr>
          <w:rFonts w:ascii="Times New Roman" w:hAnsi="Times New Roman" w:cs="Times New Roman"/>
          <w:sz w:val="18"/>
        </w:rPr>
        <w:t xml:space="preserve">не позднее </w:t>
      </w:r>
      <w:r w:rsidR="00A9794A" w:rsidRPr="004D64FE">
        <w:rPr>
          <w:rFonts w:ascii="Times New Roman" w:hAnsi="Times New Roman" w:cs="Times New Roman"/>
          <w:sz w:val="18"/>
        </w:rPr>
        <w:t>3 числа</w:t>
      </w:r>
      <w:r w:rsidRPr="004D64FE">
        <w:rPr>
          <w:rFonts w:ascii="Times New Roman" w:hAnsi="Times New Roman" w:cs="Times New Roman"/>
          <w:sz w:val="18"/>
        </w:rPr>
        <w:t>.</w:t>
      </w:r>
    </w:p>
    <w:p w:rsidR="00C36A9B" w:rsidRPr="004D64FE" w:rsidRDefault="00C36A9B" w:rsidP="00627268">
      <w:pPr>
        <w:pStyle w:val="ConsPlusNonformat"/>
        <w:ind w:firstLine="540"/>
        <w:jc w:val="both"/>
        <w:rPr>
          <w:rFonts w:ascii="Times New Roman" w:hAnsi="Times New Roman" w:cs="Times New Roman"/>
          <w:bCs/>
          <w:sz w:val="18"/>
        </w:rPr>
      </w:pPr>
      <w:r w:rsidRPr="004D64FE">
        <w:rPr>
          <w:rFonts w:ascii="Times New Roman" w:hAnsi="Times New Roman" w:cs="Times New Roman"/>
          <w:bCs/>
          <w:sz w:val="18"/>
        </w:rPr>
        <w:t>23. Передача абонентом сведений о показаниях приборов учета организации водопроводно-канализационного хозяйства осуществляется любыми доступными способами, позволяющими подтвердить получение такого уведомления адресатом.</w:t>
      </w:r>
    </w:p>
    <w:p w:rsidR="00C36A9B" w:rsidRPr="004D64FE" w:rsidRDefault="00C36A9B" w:rsidP="00C36A9B">
      <w:pPr>
        <w:autoSpaceDE w:val="0"/>
        <w:autoSpaceDN w:val="0"/>
        <w:adjustRightInd w:val="0"/>
        <w:jc w:val="center"/>
        <w:rPr>
          <w:rFonts w:cs="Times New Roman"/>
          <w:bCs/>
          <w:sz w:val="18"/>
          <w:szCs w:val="20"/>
        </w:rPr>
      </w:pPr>
    </w:p>
    <w:p w:rsidR="00C36A9B" w:rsidRPr="004D64FE" w:rsidRDefault="00C36A9B" w:rsidP="00D67F7A">
      <w:pPr>
        <w:autoSpaceDE w:val="0"/>
        <w:autoSpaceDN w:val="0"/>
        <w:adjustRightInd w:val="0"/>
        <w:jc w:val="center"/>
        <w:outlineLvl w:val="1"/>
        <w:rPr>
          <w:rFonts w:cs="Times New Roman"/>
          <w:b/>
          <w:bCs/>
          <w:sz w:val="18"/>
          <w:szCs w:val="20"/>
        </w:rPr>
      </w:pPr>
      <w:r w:rsidRPr="004D64FE">
        <w:rPr>
          <w:rFonts w:cs="Times New Roman"/>
          <w:b/>
          <w:bCs/>
          <w:sz w:val="18"/>
          <w:szCs w:val="20"/>
        </w:rPr>
        <w:t>VI. Порядок обеспечения абонентом доступа организации</w:t>
      </w:r>
      <w:r w:rsidR="00D67F7A" w:rsidRPr="004D64FE">
        <w:rPr>
          <w:rFonts w:cs="Times New Roman"/>
          <w:b/>
          <w:bCs/>
          <w:sz w:val="18"/>
          <w:szCs w:val="20"/>
        </w:rPr>
        <w:t xml:space="preserve"> </w:t>
      </w:r>
      <w:r w:rsidRPr="004D64FE">
        <w:rPr>
          <w:rFonts w:cs="Times New Roman"/>
          <w:b/>
          <w:bCs/>
          <w:sz w:val="18"/>
          <w:szCs w:val="20"/>
        </w:rPr>
        <w:t>водопроводно-канализационного хозяйства к водопроводным</w:t>
      </w:r>
      <w:r w:rsidR="00D67F7A" w:rsidRPr="004D64FE">
        <w:rPr>
          <w:rFonts w:cs="Times New Roman"/>
          <w:b/>
          <w:bCs/>
          <w:sz w:val="18"/>
          <w:szCs w:val="20"/>
        </w:rPr>
        <w:t xml:space="preserve"> </w:t>
      </w:r>
      <w:r w:rsidRPr="004D64FE">
        <w:rPr>
          <w:rFonts w:cs="Times New Roman"/>
          <w:b/>
          <w:bCs/>
          <w:sz w:val="18"/>
          <w:szCs w:val="20"/>
        </w:rPr>
        <w:t>и канализационным сетям (контрольным канализационным</w:t>
      </w:r>
      <w:r w:rsidR="00D67F7A" w:rsidRPr="004D64FE">
        <w:rPr>
          <w:rFonts w:cs="Times New Roman"/>
          <w:b/>
          <w:bCs/>
          <w:sz w:val="18"/>
          <w:szCs w:val="20"/>
        </w:rPr>
        <w:t xml:space="preserve"> </w:t>
      </w:r>
      <w:r w:rsidRPr="004D64FE">
        <w:rPr>
          <w:rFonts w:cs="Times New Roman"/>
          <w:b/>
          <w:bCs/>
          <w:sz w:val="18"/>
          <w:szCs w:val="20"/>
        </w:rPr>
        <w:t>колодцам), местам отбора проб воды и сточных вод,</w:t>
      </w:r>
      <w:r w:rsidR="00D67F7A" w:rsidRPr="004D64FE">
        <w:rPr>
          <w:rFonts w:cs="Times New Roman"/>
          <w:b/>
          <w:bCs/>
          <w:sz w:val="18"/>
          <w:szCs w:val="20"/>
        </w:rPr>
        <w:t xml:space="preserve"> </w:t>
      </w:r>
      <w:r w:rsidRPr="004D64FE">
        <w:rPr>
          <w:rFonts w:cs="Times New Roman"/>
          <w:b/>
          <w:bCs/>
          <w:sz w:val="18"/>
          <w:szCs w:val="20"/>
        </w:rPr>
        <w:t>приборам учета холодной воды и сточных вод</w:t>
      </w:r>
    </w:p>
    <w:p w:rsidR="00C36A9B" w:rsidRPr="004D64FE" w:rsidRDefault="00C36A9B" w:rsidP="00C36A9B">
      <w:pPr>
        <w:autoSpaceDE w:val="0"/>
        <w:autoSpaceDN w:val="0"/>
        <w:adjustRightInd w:val="0"/>
        <w:jc w:val="center"/>
        <w:rPr>
          <w:rFonts w:cs="Times New Roman"/>
          <w:bCs/>
          <w:sz w:val="18"/>
          <w:szCs w:val="20"/>
        </w:rPr>
      </w:pPr>
    </w:p>
    <w:p w:rsidR="00C36A9B" w:rsidRPr="004D64FE" w:rsidRDefault="00C36A9B" w:rsidP="00C36A9B">
      <w:pPr>
        <w:autoSpaceDE w:val="0"/>
        <w:autoSpaceDN w:val="0"/>
        <w:adjustRightInd w:val="0"/>
        <w:ind w:firstLine="540"/>
        <w:jc w:val="both"/>
        <w:rPr>
          <w:rFonts w:cs="Times New Roman"/>
          <w:bCs/>
          <w:sz w:val="18"/>
          <w:szCs w:val="20"/>
        </w:rPr>
      </w:pPr>
      <w:r w:rsidRPr="004D64FE">
        <w:rPr>
          <w:rFonts w:cs="Times New Roman"/>
          <w:bCs/>
          <w:sz w:val="18"/>
          <w:szCs w:val="20"/>
        </w:rPr>
        <w:t>24. Абонент обязан обеспечить доступ представителям организации водопроводно-канализационного хозяйства или по ее указанию представителям иной организации к местам отбора проб, приборам учета (узлам учета) и иным устройствам в следующем порядке:</w:t>
      </w:r>
    </w:p>
    <w:p w:rsidR="00C36A9B" w:rsidRPr="004D64FE" w:rsidRDefault="00C36A9B" w:rsidP="00C36A9B">
      <w:pPr>
        <w:autoSpaceDE w:val="0"/>
        <w:autoSpaceDN w:val="0"/>
        <w:adjustRightInd w:val="0"/>
        <w:ind w:firstLine="540"/>
        <w:jc w:val="both"/>
        <w:rPr>
          <w:rFonts w:cs="Times New Roman"/>
          <w:bCs/>
          <w:sz w:val="18"/>
          <w:szCs w:val="20"/>
        </w:rPr>
      </w:pPr>
      <w:r w:rsidRPr="004D64FE">
        <w:rPr>
          <w:rFonts w:cs="Times New Roman"/>
          <w:bCs/>
          <w:sz w:val="18"/>
          <w:szCs w:val="20"/>
        </w:rPr>
        <w:t xml:space="preserve">а) организация водопроводно-канализационного хозяйства или по ее указанию иная организация предварительно оповещают абонента о дате и времени посещения с приложением списка проверяющих при отсутствии служебных удостоверений или доверенности. Оповещение осуществляется любыми доступными способами, позволяющими подтвердить получение такого уведомления адресатом (почтовое отправление, телеграмма, </w:t>
      </w:r>
      <w:proofErr w:type="spellStart"/>
      <w:r w:rsidRPr="004D64FE">
        <w:rPr>
          <w:rFonts w:cs="Times New Roman"/>
          <w:bCs/>
          <w:sz w:val="18"/>
          <w:szCs w:val="20"/>
        </w:rPr>
        <w:t>факсограмма</w:t>
      </w:r>
      <w:proofErr w:type="spellEnd"/>
      <w:r w:rsidRPr="004D64FE">
        <w:rPr>
          <w:rFonts w:cs="Times New Roman"/>
          <w:bCs/>
          <w:sz w:val="18"/>
          <w:szCs w:val="20"/>
        </w:rPr>
        <w:t>, телефонограмма, информационно-телекоммуникационная сеть "Интернет"). При осуществлении проверки состава и свой</w:t>
      </w:r>
      <w:proofErr w:type="gramStart"/>
      <w:r w:rsidRPr="004D64FE">
        <w:rPr>
          <w:rFonts w:cs="Times New Roman"/>
          <w:bCs/>
          <w:sz w:val="18"/>
          <w:szCs w:val="20"/>
        </w:rPr>
        <w:t>ств ст</w:t>
      </w:r>
      <w:proofErr w:type="gramEnd"/>
      <w:r w:rsidRPr="004D64FE">
        <w:rPr>
          <w:rFonts w:cs="Times New Roman"/>
          <w:bCs/>
          <w:sz w:val="18"/>
          <w:szCs w:val="20"/>
        </w:rPr>
        <w:t>очных вод предварительное уведомление абонента о проверке осуществляется не позднее 15 минут до начала процедуры отбора проб;</w:t>
      </w:r>
    </w:p>
    <w:p w:rsidR="00C36A9B" w:rsidRPr="004D64FE" w:rsidRDefault="00C36A9B" w:rsidP="00C36A9B">
      <w:pPr>
        <w:autoSpaceDE w:val="0"/>
        <w:autoSpaceDN w:val="0"/>
        <w:adjustRightInd w:val="0"/>
        <w:ind w:firstLine="540"/>
        <w:jc w:val="both"/>
        <w:rPr>
          <w:rFonts w:cs="Times New Roman"/>
          <w:bCs/>
          <w:sz w:val="18"/>
          <w:szCs w:val="20"/>
        </w:rPr>
      </w:pPr>
      <w:r w:rsidRPr="004D64FE">
        <w:rPr>
          <w:rFonts w:cs="Times New Roman"/>
          <w:bCs/>
          <w:sz w:val="18"/>
          <w:szCs w:val="20"/>
        </w:rP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w:t>
      </w:r>
    </w:p>
    <w:p w:rsidR="00C36A9B" w:rsidRPr="004D64FE" w:rsidRDefault="00C36A9B" w:rsidP="00C36A9B">
      <w:pPr>
        <w:autoSpaceDE w:val="0"/>
        <w:autoSpaceDN w:val="0"/>
        <w:adjustRightInd w:val="0"/>
        <w:ind w:firstLine="540"/>
        <w:jc w:val="both"/>
        <w:rPr>
          <w:rFonts w:cs="Times New Roman"/>
          <w:bCs/>
          <w:sz w:val="18"/>
          <w:szCs w:val="20"/>
        </w:rPr>
      </w:pPr>
      <w:r w:rsidRPr="004D64FE">
        <w:rPr>
          <w:rFonts w:cs="Times New Roman"/>
          <w:bCs/>
          <w:sz w:val="18"/>
          <w:szCs w:val="20"/>
        </w:rPr>
        <w:t xml:space="preserve">в) доступ представителям организации водопроводно-канализационного хозяйства или по ее указанию представителям иной организации к местам отбора проб воды, сточных вод, приборам учета (узлам учета) и иным устройствам, установленным </w:t>
      </w:r>
      <w:r w:rsidRPr="004D64FE">
        <w:rPr>
          <w:rFonts w:cs="Times New Roman"/>
          <w:bCs/>
          <w:sz w:val="18"/>
          <w:szCs w:val="20"/>
        </w:rPr>
        <w:lastRenderedPageBreak/>
        <w:t>настоящим договором, осуществляется только в установленных настоящим договором местах отбора проб холодной воды и сточных вод;</w:t>
      </w:r>
    </w:p>
    <w:p w:rsidR="00C36A9B" w:rsidRPr="004D64FE" w:rsidRDefault="00C36A9B" w:rsidP="00C36A9B">
      <w:pPr>
        <w:autoSpaceDE w:val="0"/>
        <w:autoSpaceDN w:val="0"/>
        <w:adjustRightInd w:val="0"/>
        <w:ind w:firstLine="540"/>
        <w:jc w:val="both"/>
        <w:rPr>
          <w:rFonts w:cs="Times New Roman"/>
          <w:bCs/>
          <w:sz w:val="18"/>
          <w:szCs w:val="20"/>
        </w:rPr>
      </w:pPr>
      <w:r w:rsidRPr="004D64FE">
        <w:rPr>
          <w:rFonts w:cs="Times New Roman"/>
          <w:bCs/>
          <w:sz w:val="18"/>
          <w:szCs w:val="20"/>
        </w:rPr>
        <w:t>г) абонент принимает участие в проведении организацией водопроводно-канализационного хозяйства всех проверок, предусмотренных настоящим разделом;</w:t>
      </w:r>
    </w:p>
    <w:p w:rsidR="00C36A9B" w:rsidRPr="004D64FE" w:rsidRDefault="00C36A9B" w:rsidP="00C36A9B">
      <w:pPr>
        <w:autoSpaceDE w:val="0"/>
        <w:autoSpaceDN w:val="0"/>
        <w:adjustRightInd w:val="0"/>
        <w:ind w:firstLine="540"/>
        <w:jc w:val="both"/>
        <w:rPr>
          <w:rFonts w:cs="Times New Roman"/>
          <w:bCs/>
          <w:sz w:val="18"/>
          <w:szCs w:val="20"/>
        </w:rPr>
      </w:pPr>
      <w:proofErr w:type="spellStart"/>
      <w:r w:rsidRPr="004D64FE">
        <w:rPr>
          <w:rFonts w:cs="Times New Roman"/>
          <w:bCs/>
          <w:sz w:val="18"/>
          <w:szCs w:val="20"/>
        </w:rPr>
        <w:t>д</w:t>
      </w:r>
      <w:proofErr w:type="spellEnd"/>
      <w:r w:rsidRPr="004D64FE">
        <w:rPr>
          <w:rFonts w:cs="Times New Roman"/>
          <w:bCs/>
          <w:sz w:val="18"/>
          <w:szCs w:val="20"/>
        </w:rPr>
        <w:t>) отказ в доступе (</w:t>
      </w:r>
      <w:proofErr w:type="spellStart"/>
      <w:r w:rsidRPr="004D64FE">
        <w:rPr>
          <w:rFonts w:cs="Times New Roman"/>
          <w:bCs/>
          <w:sz w:val="18"/>
          <w:szCs w:val="20"/>
        </w:rPr>
        <w:t>недопуск</w:t>
      </w:r>
      <w:proofErr w:type="spellEnd"/>
      <w:r w:rsidRPr="004D64FE">
        <w:rPr>
          <w:rFonts w:cs="Times New Roman"/>
          <w:bCs/>
          <w:sz w:val="18"/>
          <w:szCs w:val="20"/>
        </w:rPr>
        <w:t>) представителям организации водопроводно-канализационного хозяйства к приборам учета (узлам учета) воды и сточных вод приравнивается к неисправности прибора учета, что влечет за собой применение расчетного способа при определении количества поданной (полученной) за определенный период холодной воды и принятых сточных вод за весь период нарушения. Продолжительность периода нарушения определяется в соответствии с правилами организации коммерческого учета воды и сточных вод, утверждаемыми Правительством Российской Федерации;</w:t>
      </w:r>
    </w:p>
    <w:p w:rsidR="00C36A9B" w:rsidRPr="004D64FE" w:rsidRDefault="00C36A9B" w:rsidP="00C36A9B">
      <w:pPr>
        <w:autoSpaceDE w:val="0"/>
        <w:autoSpaceDN w:val="0"/>
        <w:adjustRightInd w:val="0"/>
        <w:ind w:firstLine="540"/>
        <w:jc w:val="both"/>
        <w:rPr>
          <w:rFonts w:cs="Times New Roman"/>
          <w:bCs/>
          <w:sz w:val="18"/>
          <w:szCs w:val="20"/>
        </w:rPr>
      </w:pPr>
      <w:r w:rsidRPr="004D64FE">
        <w:rPr>
          <w:rFonts w:cs="Times New Roman"/>
          <w:bCs/>
          <w:sz w:val="18"/>
          <w:szCs w:val="20"/>
        </w:rPr>
        <w:t>е) в случае невозможности отбора проб сточных вод из мест отбора проб сточных вод, предусмотренных настоящим договором, отбор сточных вод осуществляется в порядке, установленном Правилами осуществления контроля состава и свой</w:t>
      </w:r>
      <w:proofErr w:type="gramStart"/>
      <w:r w:rsidRPr="004D64FE">
        <w:rPr>
          <w:rFonts w:cs="Times New Roman"/>
          <w:bCs/>
          <w:sz w:val="18"/>
          <w:szCs w:val="20"/>
        </w:rPr>
        <w:t>ств ст</w:t>
      </w:r>
      <w:proofErr w:type="gramEnd"/>
      <w:r w:rsidRPr="004D64FE">
        <w:rPr>
          <w:rFonts w:cs="Times New Roman"/>
          <w:bCs/>
          <w:sz w:val="18"/>
          <w:szCs w:val="20"/>
        </w:rPr>
        <w:t xml:space="preserve">очных вод, утвержденными постановлением Правительства Российской Федерации от 21 июня 2013 г. </w:t>
      </w:r>
      <w:r w:rsidR="00627268" w:rsidRPr="004D64FE">
        <w:rPr>
          <w:rFonts w:cs="Times New Roman"/>
          <w:bCs/>
          <w:sz w:val="18"/>
          <w:szCs w:val="20"/>
        </w:rPr>
        <w:t>№</w:t>
      </w:r>
      <w:r w:rsidRPr="004D64FE">
        <w:rPr>
          <w:rFonts w:cs="Times New Roman"/>
          <w:bCs/>
          <w:sz w:val="18"/>
          <w:szCs w:val="20"/>
        </w:rPr>
        <w:t xml:space="preserve"> 525.</w:t>
      </w:r>
    </w:p>
    <w:p w:rsidR="00C36A9B" w:rsidRPr="004D64FE" w:rsidRDefault="00C36A9B" w:rsidP="00C36A9B">
      <w:pPr>
        <w:autoSpaceDE w:val="0"/>
        <w:autoSpaceDN w:val="0"/>
        <w:adjustRightInd w:val="0"/>
        <w:jc w:val="center"/>
        <w:rPr>
          <w:rFonts w:cs="Times New Roman"/>
          <w:bCs/>
          <w:sz w:val="18"/>
          <w:szCs w:val="20"/>
        </w:rPr>
      </w:pPr>
    </w:p>
    <w:p w:rsidR="00C36A9B" w:rsidRPr="004D64FE" w:rsidRDefault="00C36A9B" w:rsidP="00C36A9B">
      <w:pPr>
        <w:autoSpaceDE w:val="0"/>
        <w:autoSpaceDN w:val="0"/>
        <w:adjustRightInd w:val="0"/>
        <w:jc w:val="center"/>
        <w:outlineLvl w:val="1"/>
        <w:rPr>
          <w:rFonts w:cs="Times New Roman"/>
          <w:b/>
          <w:bCs/>
          <w:sz w:val="18"/>
          <w:szCs w:val="20"/>
        </w:rPr>
      </w:pPr>
      <w:r w:rsidRPr="004D64FE">
        <w:rPr>
          <w:rFonts w:cs="Times New Roman"/>
          <w:b/>
          <w:bCs/>
          <w:sz w:val="18"/>
          <w:szCs w:val="20"/>
        </w:rPr>
        <w:t>VII. Порядок контроля качества питьевой воды</w:t>
      </w:r>
    </w:p>
    <w:p w:rsidR="00C36A9B" w:rsidRPr="004D64FE" w:rsidRDefault="00C36A9B" w:rsidP="00C36A9B">
      <w:pPr>
        <w:autoSpaceDE w:val="0"/>
        <w:autoSpaceDN w:val="0"/>
        <w:adjustRightInd w:val="0"/>
        <w:jc w:val="center"/>
        <w:rPr>
          <w:rFonts w:cs="Times New Roman"/>
          <w:bCs/>
          <w:sz w:val="18"/>
          <w:szCs w:val="20"/>
        </w:rPr>
      </w:pPr>
    </w:p>
    <w:p w:rsidR="00C36A9B" w:rsidRPr="004D64FE" w:rsidRDefault="00C36A9B" w:rsidP="00C36A9B">
      <w:pPr>
        <w:autoSpaceDE w:val="0"/>
        <w:autoSpaceDN w:val="0"/>
        <w:adjustRightInd w:val="0"/>
        <w:ind w:firstLine="540"/>
        <w:jc w:val="both"/>
        <w:rPr>
          <w:rFonts w:cs="Times New Roman"/>
          <w:bCs/>
          <w:sz w:val="18"/>
          <w:szCs w:val="20"/>
        </w:rPr>
      </w:pPr>
      <w:r w:rsidRPr="004D64FE">
        <w:rPr>
          <w:rFonts w:cs="Times New Roman"/>
          <w:bCs/>
          <w:sz w:val="18"/>
          <w:szCs w:val="20"/>
        </w:rPr>
        <w:t>25. Производственный контроль качества питьевой воды, подаваемой абоненту с использованием централизованных систем холодного водоснабжения, осуществляется в соответствии с правилами осуществления производственного контроля качества питьевой воды и качества горячей воды, утверждаемыми Правительством Российской Федерации.</w:t>
      </w:r>
    </w:p>
    <w:p w:rsidR="00C36A9B" w:rsidRPr="004D64FE" w:rsidRDefault="00C36A9B" w:rsidP="00C36A9B">
      <w:pPr>
        <w:autoSpaceDE w:val="0"/>
        <w:autoSpaceDN w:val="0"/>
        <w:adjustRightInd w:val="0"/>
        <w:ind w:firstLine="540"/>
        <w:jc w:val="both"/>
        <w:rPr>
          <w:rFonts w:cs="Times New Roman"/>
          <w:bCs/>
          <w:sz w:val="18"/>
          <w:szCs w:val="20"/>
        </w:rPr>
      </w:pPr>
      <w:r w:rsidRPr="004D64FE">
        <w:rPr>
          <w:rFonts w:cs="Times New Roman"/>
          <w:bCs/>
          <w:sz w:val="18"/>
          <w:szCs w:val="20"/>
        </w:rPr>
        <w:t>26.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питьевой воды установленным требованиям, за исключением показателей качества питьевой воды, характеризующих ее безопасность, при этом это качество должно соответствовать пределам, определенным планом мероприятий по приведению качества питьевой воды в соответствие с установленными требованиями.</w:t>
      </w:r>
    </w:p>
    <w:p w:rsidR="00C36A9B" w:rsidRPr="004D64FE" w:rsidRDefault="00C36A9B" w:rsidP="00C36A9B">
      <w:pPr>
        <w:autoSpaceDE w:val="0"/>
        <w:autoSpaceDN w:val="0"/>
        <w:adjustRightInd w:val="0"/>
        <w:ind w:firstLine="540"/>
        <w:jc w:val="both"/>
        <w:rPr>
          <w:rFonts w:cs="Times New Roman"/>
          <w:bCs/>
          <w:sz w:val="18"/>
          <w:szCs w:val="20"/>
        </w:rPr>
      </w:pPr>
      <w:r w:rsidRPr="004D64FE">
        <w:rPr>
          <w:rFonts w:cs="Times New Roman"/>
          <w:bCs/>
          <w:sz w:val="18"/>
          <w:szCs w:val="20"/>
        </w:rPr>
        <w:t>27. Абонент имеет право в любое время в течение срока действия настоящего договора самостоятельно отобрать пробы для проведения лабораторного анализа качества питьевой воды и направить их для лабораторных испытаний организациям, аккредитованным в порядке, установленном законодательством Российской Федерации. Отбор проб воды, в том числе отбор параллельных проб воды, производится в порядке, предусмотренном правилами осуществления производственного контроля качества питьевой воды и качества горячей воды, утверждаемыми Правительством Российской Федерации. Абонент обязан известить организацию о времени и месте отбора проб воды не позднее 3 суток до проведения отбора проб воды.</w:t>
      </w:r>
    </w:p>
    <w:p w:rsidR="00C36A9B" w:rsidRPr="004D64FE" w:rsidRDefault="00C36A9B" w:rsidP="00C36A9B">
      <w:pPr>
        <w:autoSpaceDE w:val="0"/>
        <w:autoSpaceDN w:val="0"/>
        <w:adjustRightInd w:val="0"/>
        <w:jc w:val="center"/>
        <w:rPr>
          <w:rFonts w:cs="Times New Roman"/>
          <w:bCs/>
          <w:sz w:val="18"/>
          <w:szCs w:val="20"/>
        </w:rPr>
      </w:pPr>
    </w:p>
    <w:p w:rsidR="00C36A9B" w:rsidRPr="004D64FE" w:rsidRDefault="00C36A9B" w:rsidP="00C36A9B">
      <w:pPr>
        <w:autoSpaceDE w:val="0"/>
        <w:autoSpaceDN w:val="0"/>
        <w:adjustRightInd w:val="0"/>
        <w:jc w:val="center"/>
        <w:rPr>
          <w:rFonts w:cs="Times New Roman"/>
          <w:bCs/>
          <w:sz w:val="18"/>
          <w:szCs w:val="20"/>
        </w:rPr>
      </w:pPr>
    </w:p>
    <w:p w:rsidR="00C36A9B" w:rsidRPr="004D64FE" w:rsidRDefault="000D7A5A" w:rsidP="00D67F7A">
      <w:pPr>
        <w:autoSpaceDE w:val="0"/>
        <w:autoSpaceDN w:val="0"/>
        <w:adjustRightInd w:val="0"/>
        <w:jc w:val="center"/>
        <w:outlineLvl w:val="1"/>
        <w:rPr>
          <w:rFonts w:cs="Times New Roman"/>
          <w:b/>
          <w:bCs/>
          <w:sz w:val="18"/>
          <w:szCs w:val="20"/>
        </w:rPr>
      </w:pPr>
      <w:r w:rsidRPr="004D64FE">
        <w:rPr>
          <w:rFonts w:cs="Times New Roman"/>
          <w:b/>
          <w:bCs/>
          <w:sz w:val="18"/>
          <w:szCs w:val="20"/>
        </w:rPr>
        <w:t>VII</w:t>
      </w:r>
      <w:r w:rsidR="00C36A9B" w:rsidRPr="004D64FE">
        <w:rPr>
          <w:rFonts w:cs="Times New Roman"/>
          <w:b/>
          <w:bCs/>
          <w:sz w:val="18"/>
          <w:szCs w:val="20"/>
        </w:rPr>
        <w:t>I. Условия временного прекращения или ограничения</w:t>
      </w:r>
      <w:r w:rsidR="00D67F7A" w:rsidRPr="004D64FE">
        <w:rPr>
          <w:rFonts w:cs="Times New Roman"/>
          <w:b/>
          <w:bCs/>
          <w:sz w:val="18"/>
          <w:szCs w:val="20"/>
        </w:rPr>
        <w:t xml:space="preserve"> </w:t>
      </w:r>
      <w:r w:rsidR="00C36A9B" w:rsidRPr="004D64FE">
        <w:rPr>
          <w:rFonts w:cs="Times New Roman"/>
          <w:b/>
          <w:bCs/>
          <w:sz w:val="18"/>
          <w:szCs w:val="20"/>
        </w:rPr>
        <w:t>холодного водоснабжения и приема сточных вод</w:t>
      </w:r>
    </w:p>
    <w:p w:rsidR="00C36A9B" w:rsidRPr="004D64FE" w:rsidRDefault="00C36A9B" w:rsidP="00C36A9B">
      <w:pPr>
        <w:autoSpaceDE w:val="0"/>
        <w:autoSpaceDN w:val="0"/>
        <w:adjustRightInd w:val="0"/>
        <w:jc w:val="center"/>
        <w:rPr>
          <w:rFonts w:cs="Times New Roman"/>
          <w:bCs/>
          <w:sz w:val="18"/>
          <w:szCs w:val="20"/>
        </w:rPr>
      </w:pPr>
    </w:p>
    <w:p w:rsidR="00C36A9B" w:rsidRPr="004D64FE" w:rsidRDefault="000D7A5A" w:rsidP="00C36A9B">
      <w:pPr>
        <w:autoSpaceDE w:val="0"/>
        <w:autoSpaceDN w:val="0"/>
        <w:adjustRightInd w:val="0"/>
        <w:ind w:firstLine="540"/>
        <w:jc w:val="both"/>
        <w:rPr>
          <w:rFonts w:cs="Times New Roman"/>
          <w:bCs/>
          <w:sz w:val="18"/>
          <w:szCs w:val="20"/>
        </w:rPr>
      </w:pPr>
      <w:r w:rsidRPr="004D64FE">
        <w:rPr>
          <w:rFonts w:cs="Times New Roman"/>
          <w:bCs/>
          <w:sz w:val="18"/>
          <w:szCs w:val="20"/>
        </w:rPr>
        <w:t>28</w:t>
      </w:r>
      <w:r w:rsidR="00C36A9B" w:rsidRPr="004D64FE">
        <w:rPr>
          <w:rFonts w:cs="Times New Roman"/>
          <w:bCs/>
          <w:sz w:val="18"/>
          <w:szCs w:val="20"/>
        </w:rPr>
        <w:t>. Организация водопроводно-канализационного хозяйства вправе осуществить временное прекращение или ограничение холодного водоснабжения и приема сточных вод абонента только в случаях, установленных Федеральным законом "О водоснабжении и водоотведении", при условии соблюдения порядка временного прекращения или ограничения холодного водоснабжения и водоотведения, установленного правилами холодного водоснабжения и водоотведения, утверждаемыми Правительством Российской Федерации.</w:t>
      </w:r>
    </w:p>
    <w:p w:rsidR="00C36A9B" w:rsidRPr="004D64FE" w:rsidRDefault="000D7A5A" w:rsidP="00C36A9B">
      <w:pPr>
        <w:autoSpaceDE w:val="0"/>
        <w:autoSpaceDN w:val="0"/>
        <w:adjustRightInd w:val="0"/>
        <w:ind w:firstLine="540"/>
        <w:jc w:val="both"/>
        <w:rPr>
          <w:rFonts w:cs="Times New Roman"/>
          <w:bCs/>
          <w:sz w:val="18"/>
          <w:szCs w:val="20"/>
        </w:rPr>
      </w:pPr>
      <w:r w:rsidRPr="004D64FE">
        <w:rPr>
          <w:rFonts w:cs="Times New Roman"/>
          <w:bCs/>
          <w:sz w:val="18"/>
          <w:szCs w:val="20"/>
        </w:rPr>
        <w:t>29</w:t>
      </w:r>
      <w:r w:rsidR="00C36A9B" w:rsidRPr="004D64FE">
        <w:rPr>
          <w:rFonts w:cs="Times New Roman"/>
          <w:bCs/>
          <w:sz w:val="18"/>
          <w:szCs w:val="20"/>
        </w:rPr>
        <w:t>. Организация водопроводно-канализационного хозяйства в течение 24 часов с момента временного прекращения или ограничения холодного водоснабжения и приема сточных вод абонента уведомляет о таком прекращении или ограничении:</w:t>
      </w:r>
    </w:p>
    <w:p w:rsidR="00C36A9B" w:rsidRPr="004D64FE" w:rsidRDefault="00C36A9B" w:rsidP="00C36A9B">
      <w:pPr>
        <w:autoSpaceDE w:val="0"/>
        <w:autoSpaceDN w:val="0"/>
        <w:adjustRightInd w:val="0"/>
        <w:ind w:firstLine="540"/>
        <w:jc w:val="both"/>
        <w:rPr>
          <w:rFonts w:cs="Times New Roman"/>
          <w:bCs/>
          <w:sz w:val="18"/>
          <w:szCs w:val="20"/>
        </w:rPr>
      </w:pPr>
      <w:r w:rsidRPr="004D64FE">
        <w:rPr>
          <w:rFonts w:cs="Times New Roman"/>
          <w:bCs/>
          <w:sz w:val="18"/>
          <w:szCs w:val="20"/>
        </w:rPr>
        <w:t>а) абонента;</w:t>
      </w:r>
    </w:p>
    <w:p w:rsidR="00C36A9B" w:rsidRPr="004D64FE" w:rsidRDefault="00C36A9B" w:rsidP="00D54BE7">
      <w:pPr>
        <w:pStyle w:val="ConsPlusNonformat"/>
        <w:rPr>
          <w:rFonts w:ascii="Times New Roman" w:hAnsi="Times New Roman" w:cs="Times New Roman"/>
          <w:sz w:val="18"/>
        </w:rPr>
      </w:pPr>
      <w:r w:rsidRPr="004D64FE">
        <w:rPr>
          <w:rFonts w:ascii="Times New Roman" w:hAnsi="Times New Roman" w:cs="Times New Roman"/>
          <w:sz w:val="18"/>
        </w:rPr>
        <w:t xml:space="preserve">    </w:t>
      </w:r>
      <w:r w:rsidR="007870F3" w:rsidRPr="004D64FE">
        <w:rPr>
          <w:rFonts w:ascii="Times New Roman" w:hAnsi="Times New Roman" w:cs="Times New Roman"/>
          <w:sz w:val="18"/>
        </w:rPr>
        <w:t xml:space="preserve">      </w:t>
      </w:r>
      <w:r w:rsidRPr="004D64FE">
        <w:rPr>
          <w:rFonts w:ascii="Times New Roman" w:hAnsi="Times New Roman" w:cs="Times New Roman"/>
          <w:sz w:val="18"/>
        </w:rPr>
        <w:t xml:space="preserve">б) </w:t>
      </w:r>
      <w:r w:rsidR="00D54BE7" w:rsidRPr="004D64FE">
        <w:rPr>
          <w:rFonts w:ascii="Times New Roman" w:hAnsi="Times New Roman" w:cs="Times New Roman"/>
          <w:sz w:val="18"/>
        </w:rPr>
        <w:t xml:space="preserve">администрацию муниципального </w:t>
      </w:r>
      <w:proofErr w:type="gramStart"/>
      <w:r w:rsidR="00D54BE7" w:rsidRPr="004D64FE">
        <w:rPr>
          <w:rFonts w:ascii="Times New Roman" w:hAnsi="Times New Roman" w:cs="Times New Roman"/>
          <w:sz w:val="18"/>
        </w:rPr>
        <w:t>образования</w:t>
      </w:r>
      <w:proofErr w:type="gramEnd"/>
      <w:r w:rsidR="00D54BE7" w:rsidRPr="004D64FE">
        <w:rPr>
          <w:rFonts w:ascii="Times New Roman" w:hAnsi="Times New Roman" w:cs="Times New Roman"/>
          <w:sz w:val="18"/>
        </w:rPr>
        <w:t xml:space="preserve"> на территории которого расположены объекты водоснабжения</w:t>
      </w:r>
      <w:r w:rsidR="007870F3" w:rsidRPr="004D64FE">
        <w:rPr>
          <w:rFonts w:ascii="Times New Roman" w:hAnsi="Times New Roman" w:cs="Times New Roman"/>
          <w:sz w:val="18"/>
        </w:rPr>
        <w:t xml:space="preserve"> Абонента</w:t>
      </w:r>
      <w:r w:rsidRPr="004D64FE">
        <w:rPr>
          <w:rFonts w:ascii="Times New Roman" w:hAnsi="Times New Roman" w:cs="Times New Roman"/>
          <w:sz w:val="18"/>
        </w:rPr>
        <w:t>;</w:t>
      </w:r>
    </w:p>
    <w:p w:rsidR="00C36A9B" w:rsidRPr="004D64FE" w:rsidRDefault="00C36A9B" w:rsidP="007870F3">
      <w:pPr>
        <w:pStyle w:val="ConsPlusNonformat"/>
        <w:rPr>
          <w:rFonts w:ascii="Times New Roman" w:hAnsi="Times New Roman" w:cs="Times New Roman"/>
          <w:sz w:val="18"/>
        </w:rPr>
      </w:pPr>
      <w:r w:rsidRPr="004D64FE">
        <w:rPr>
          <w:rFonts w:ascii="Times New Roman" w:hAnsi="Times New Roman" w:cs="Times New Roman"/>
          <w:sz w:val="18"/>
        </w:rPr>
        <w:t xml:space="preserve">    </w:t>
      </w:r>
      <w:r w:rsidR="007870F3" w:rsidRPr="004D64FE">
        <w:rPr>
          <w:rFonts w:ascii="Times New Roman" w:hAnsi="Times New Roman" w:cs="Times New Roman"/>
          <w:sz w:val="18"/>
        </w:rPr>
        <w:t xml:space="preserve">      </w:t>
      </w:r>
      <w:r w:rsidRPr="004D64FE">
        <w:rPr>
          <w:rFonts w:ascii="Times New Roman" w:hAnsi="Times New Roman" w:cs="Times New Roman"/>
          <w:sz w:val="18"/>
        </w:rPr>
        <w:t xml:space="preserve">в) </w:t>
      </w:r>
      <w:r w:rsidR="003B757B" w:rsidRPr="004D64FE">
        <w:rPr>
          <w:rFonts w:ascii="Times New Roman" w:hAnsi="Times New Roman" w:cs="Times New Roman"/>
          <w:sz w:val="18"/>
          <w:szCs w:val="28"/>
        </w:rPr>
        <w:t>территориальное отделение</w:t>
      </w:r>
      <w:r w:rsidR="007870F3" w:rsidRPr="004D64FE">
        <w:rPr>
          <w:rFonts w:ascii="Times New Roman" w:hAnsi="Times New Roman" w:cs="Times New Roman"/>
          <w:sz w:val="18"/>
          <w:szCs w:val="28"/>
        </w:rPr>
        <w:t xml:space="preserve"> Управления </w:t>
      </w:r>
      <w:proofErr w:type="spellStart"/>
      <w:r w:rsidR="007870F3" w:rsidRPr="004D64FE">
        <w:rPr>
          <w:rFonts w:ascii="Times New Roman" w:hAnsi="Times New Roman" w:cs="Times New Roman"/>
          <w:sz w:val="18"/>
          <w:szCs w:val="28"/>
        </w:rPr>
        <w:t>Роспотребнадзора</w:t>
      </w:r>
      <w:proofErr w:type="spellEnd"/>
      <w:r w:rsidR="007870F3" w:rsidRPr="004D64FE">
        <w:rPr>
          <w:rFonts w:ascii="Times New Roman" w:hAnsi="Times New Roman" w:cs="Times New Roman"/>
          <w:sz w:val="18"/>
          <w:szCs w:val="28"/>
        </w:rPr>
        <w:t xml:space="preserve"> по СК в Шпаковском районе</w:t>
      </w:r>
    </w:p>
    <w:p w:rsidR="00C36A9B" w:rsidRPr="004D64FE" w:rsidRDefault="00C36A9B" w:rsidP="00276209">
      <w:pPr>
        <w:pStyle w:val="ConsPlusNonformat"/>
        <w:rPr>
          <w:rFonts w:ascii="Times New Roman" w:hAnsi="Times New Roman" w:cs="Times New Roman"/>
          <w:sz w:val="18"/>
        </w:rPr>
      </w:pPr>
      <w:r w:rsidRPr="004D64FE">
        <w:rPr>
          <w:rFonts w:ascii="Times New Roman" w:hAnsi="Times New Roman" w:cs="Times New Roman"/>
          <w:sz w:val="18"/>
        </w:rPr>
        <w:t xml:space="preserve">    </w:t>
      </w:r>
      <w:r w:rsidR="003B757B" w:rsidRPr="004D64FE">
        <w:rPr>
          <w:rFonts w:ascii="Times New Roman" w:hAnsi="Times New Roman" w:cs="Times New Roman"/>
          <w:sz w:val="18"/>
        </w:rPr>
        <w:t xml:space="preserve">      </w:t>
      </w:r>
      <w:r w:rsidRPr="004D64FE">
        <w:rPr>
          <w:rFonts w:ascii="Times New Roman" w:hAnsi="Times New Roman" w:cs="Times New Roman"/>
          <w:sz w:val="18"/>
        </w:rPr>
        <w:t xml:space="preserve">г) </w:t>
      </w:r>
      <w:r w:rsidR="00276209" w:rsidRPr="004D64FE">
        <w:rPr>
          <w:rFonts w:ascii="Times New Roman" w:hAnsi="Times New Roman" w:cs="Times New Roman"/>
          <w:sz w:val="18"/>
        </w:rPr>
        <w:t>федеральное казенное учреждение «Центр управления в кризисных ситуациях Главного управления МЧС России по Ставропольскому краю»</w:t>
      </w:r>
    </w:p>
    <w:p w:rsidR="00C36A9B" w:rsidRPr="004D64FE" w:rsidRDefault="000D7A5A" w:rsidP="00C36A9B">
      <w:pPr>
        <w:autoSpaceDE w:val="0"/>
        <w:autoSpaceDN w:val="0"/>
        <w:adjustRightInd w:val="0"/>
        <w:ind w:firstLine="540"/>
        <w:jc w:val="both"/>
        <w:rPr>
          <w:rFonts w:cs="Times New Roman"/>
          <w:bCs/>
          <w:sz w:val="18"/>
          <w:szCs w:val="20"/>
        </w:rPr>
      </w:pPr>
      <w:r w:rsidRPr="004D64FE">
        <w:rPr>
          <w:rFonts w:cs="Times New Roman"/>
          <w:bCs/>
          <w:sz w:val="18"/>
          <w:szCs w:val="20"/>
        </w:rPr>
        <w:t>30</w:t>
      </w:r>
      <w:r w:rsidR="00C36A9B" w:rsidRPr="004D64FE">
        <w:rPr>
          <w:rFonts w:cs="Times New Roman"/>
          <w:bCs/>
          <w:sz w:val="18"/>
          <w:szCs w:val="20"/>
        </w:rPr>
        <w:t xml:space="preserve">. </w:t>
      </w:r>
      <w:proofErr w:type="gramStart"/>
      <w:r w:rsidR="00C36A9B" w:rsidRPr="004D64FE">
        <w:rPr>
          <w:rFonts w:cs="Times New Roman"/>
          <w:bCs/>
          <w:sz w:val="18"/>
          <w:szCs w:val="20"/>
        </w:rPr>
        <w:t xml:space="preserve">Уведомление организации водопроводно-канализационного хозяйства о временном прекращении или ограничении холодного водоснабжения и приема сточных вод абонента, а также уведомление о снятии такого прекращения или ограничения и возобновлении холодного водоснабжения и приема сточных вод направляются соответствующим лицам любыми доступными способами (почтовое отправление, телеграмма, </w:t>
      </w:r>
      <w:proofErr w:type="spellStart"/>
      <w:r w:rsidR="00C36A9B" w:rsidRPr="004D64FE">
        <w:rPr>
          <w:rFonts w:cs="Times New Roman"/>
          <w:bCs/>
          <w:sz w:val="18"/>
          <w:szCs w:val="20"/>
        </w:rPr>
        <w:t>факсограмма</w:t>
      </w:r>
      <w:proofErr w:type="spellEnd"/>
      <w:r w:rsidR="00C36A9B" w:rsidRPr="004D64FE">
        <w:rPr>
          <w:rFonts w:cs="Times New Roman"/>
          <w:bCs/>
          <w:sz w:val="18"/>
          <w:szCs w:val="20"/>
        </w:rPr>
        <w:t>, телефонограмма, информационно-телекоммуникационная сеть "Интернет"), позволяющими подтвердить получение такого уведомления адресатом.</w:t>
      </w:r>
      <w:proofErr w:type="gramEnd"/>
    </w:p>
    <w:p w:rsidR="00C36A9B" w:rsidRPr="004D64FE" w:rsidRDefault="00C36A9B" w:rsidP="00C36A9B">
      <w:pPr>
        <w:autoSpaceDE w:val="0"/>
        <w:autoSpaceDN w:val="0"/>
        <w:adjustRightInd w:val="0"/>
        <w:jc w:val="center"/>
        <w:rPr>
          <w:rFonts w:cs="Times New Roman"/>
          <w:bCs/>
          <w:sz w:val="18"/>
          <w:szCs w:val="20"/>
        </w:rPr>
      </w:pPr>
    </w:p>
    <w:p w:rsidR="00C36A9B" w:rsidRPr="004D64FE" w:rsidRDefault="00C36A9B" w:rsidP="00D67F7A">
      <w:pPr>
        <w:autoSpaceDE w:val="0"/>
        <w:autoSpaceDN w:val="0"/>
        <w:adjustRightInd w:val="0"/>
        <w:jc w:val="center"/>
        <w:outlineLvl w:val="1"/>
        <w:rPr>
          <w:rFonts w:cs="Times New Roman"/>
          <w:b/>
          <w:bCs/>
          <w:sz w:val="18"/>
          <w:szCs w:val="20"/>
        </w:rPr>
      </w:pPr>
      <w:r w:rsidRPr="004D64FE">
        <w:rPr>
          <w:rFonts w:cs="Times New Roman"/>
          <w:b/>
          <w:bCs/>
          <w:sz w:val="18"/>
          <w:szCs w:val="20"/>
        </w:rPr>
        <w:t>I</w:t>
      </w:r>
      <w:r w:rsidR="000D7A5A" w:rsidRPr="004D64FE">
        <w:rPr>
          <w:rFonts w:cs="Times New Roman"/>
          <w:b/>
          <w:bCs/>
          <w:sz w:val="18"/>
          <w:szCs w:val="20"/>
        </w:rPr>
        <w:t>X</w:t>
      </w:r>
      <w:r w:rsidRPr="004D64FE">
        <w:rPr>
          <w:rFonts w:cs="Times New Roman"/>
          <w:b/>
          <w:bCs/>
          <w:sz w:val="18"/>
          <w:szCs w:val="20"/>
        </w:rPr>
        <w:t>. Порядок уведомления организации</w:t>
      </w:r>
      <w:r w:rsidR="00D67F7A" w:rsidRPr="004D64FE">
        <w:rPr>
          <w:rFonts w:cs="Times New Roman"/>
          <w:b/>
          <w:bCs/>
          <w:sz w:val="18"/>
          <w:szCs w:val="20"/>
        </w:rPr>
        <w:t xml:space="preserve"> </w:t>
      </w:r>
      <w:r w:rsidRPr="004D64FE">
        <w:rPr>
          <w:rFonts w:cs="Times New Roman"/>
          <w:b/>
          <w:bCs/>
          <w:sz w:val="18"/>
          <w:szCs w:val="20"/>
        </w:rPr>
        <w:t>водопроводно-канализационного хозяйства о переходе прав</w:t>
      </w:r>
    </w:p>
    <w:p w:rsidR="00C36A9B" w:rsidRPr="004D64FE" w:rsidRDefault="00C36A9B" w:rsidP="00C36A9B">
      <w:pPr>
        <w:autoSpaceDE w:val="0"/>
        <w:autoSpaceDN w:val="0"/>
        <w:adjustRightInd w:val="0"/>
        <w:jc w:val="center"/>
        <w:rPr>
          <w:rFonts w:cs="Times New Roman"/>
          <w:b/>
          <w:bCs/>
          <w:sz w:val="18"/>
          <w:szCs w:val="20"/>
        </w:rPr>
      </w:pPr>
      <w:r w:rsidRPr="004D64FE">
        <w:rPr>
          <w:rFonts w:cs="Times New Roman"/>
          <w:b/>
          <w:bCs/>
          <w:sz w:val="18"/>
          <w:szCs w:val="20"/>
        </w:rPr>
        <w:t>на объекты, в отношении которых осуществляется</w:t>
      </w:r>
      <w:r w:rsidR="00D67F7A" w:rsidRPr="004D64FE">
        <w:rPr>
          <w:rFonts w:cs="Times New Roman"/>
          <w:b/>
          <w:bCs/>
          <w:sz w:val="18"/>
          <w:szCs w:val="20"/>
        </w:rPr>
        <w:t xml:space="preserve"> </w:t>
      </w:r>
      <w:r w:rsidRPr="004D64FE">
        <w:rPr>
          <w:rFonts w:cs="Times New Roman"/>
          <w:b/>
          <w:bCs/>
          <w:sz w:val="18"/>
          <w:szCs w:val="20"/>
        </w:rPr>
        <w:t>водоснабжение и водоотведение</w:t>
      </w:r>
    </w:p>
    <w:p w:rsidR="00C36A9B" w:rsidRPr="004D64FE" w:rsidRDefault="00C36A9B" w:rsidP="00C36A9B">
      <w:pPr>
        <w:autoSpaceDE w:val="0"/>
        <w:autoSpaceDN w:val="0"/>
        <w:adjustRightInd w:val="0"/>
        <w:jc w:val="center"/>
        <w:rPr>
          <w:rFonts w:cs="Times New Roman"/>
          <w:bCs/>
          <w:sz w:val="18"/>
          <w:szCs w:val="20"/>
        </w:rPr>
      </w:pPr>
    </w:p>
    <w:p w:rsidR="00C36A9B" w:rsidRPr="004D64FE" w:rsidRDefault="000D7A5A" w:rsidP="00C36A9B">
      <w:pPr>
        <w:autoSpaceDE w:val="0"/>
        <w:autoSpaceDN w:val="0"/>
        <w:adjustRightInd w:val="0"/>
        <w:ind w:firstLine="540"/>
        <w:jc w:val="both"/>
        <w:rPr>
          <w:rFonts w:cs="Times New Roman"/>
          <w:bCs/>
          <w:sz w:val="18"/>
          <w:szCs w:val="20"/>
        </w:rPr>
      </w:pPr>
      <w:r w:rsidRPr="004D64FE">
        <w:rPr>
          <w:rFonts w:cs="Times New Roman"/>
          <w:bCs/>
          <w:sz w:val="18"/>
          <w:szCs w:val="20"/>
        </w:rPr>
        <w:t>31</w:t>
      </w:r>
      <w:r w:rsidR="00C36A9B" w:rsidRPr="004D64FE">
        <w:rPr>
          <w:rFonts w:cs="Times New Roman"/>
          <w:bCs/>
          <w:sz w:val="18"/>
          <w:szCs w:val="20"/>
        </w:rPr>
        <w:t xml:space="preserve">. </w:t>
      </w:r>
      <w:proofErr w:type="gramStart"/>
      <w:r w:rsidR="00C36A9B" w:rsidRPr="004D64FE">
        <w:rPr>
          <w:rFonts w:cs="Times New Roman"/>
          <w:bCs/>
          <w:sz w:val="18"/>
          <w:szCs w:val="20"/>
        </w:rPr>
        <w:t>В случае передачи прав на объекты, устройства и сооружения, предназначенные для подключения (присоединения) к централизованным системам холодного водоснабжения и водоотведения, а также предоставления прав владения и (или) пользования такими объектами, устройствами или сооружениями третьим лицам абонент в течение 3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права</w:t>
      </w:r>
      <w:proofErr w:type="gramEnd"/>
      <w:r w:rsidR="00C36A9B" w:rsidRPr="004D64FE">
        <w:rPr>
          <w:rFonts w:cs="Times New Roman"/>
          <w:bCs/>
          <w:sz w:val="18"/>
          <w:szCs w:val="20"/>
        </w:rPr>
        <w:t>. Уведомление направляется по почте или нарочным.</w:t>
      </w:r>
    </w:p>
    <w:p w:rsidR="00C36A9B" w:rsidRPr="004D64FE" w:rsidRDefault="000D7A5A" w:rsidP="00C36A9B">
      <w:pPr>
        <w:autoSpaceDE w:val="0"/>
        <w:autoSpaceDN w:val="0"/>
        <w:adjustRightInd w:val="0"/>
        <w:ind w:firstLine="540"/>
        <w:jc w:val="both"/>
        <w:rPr>
          <w:rFonts w:cs="Times New Roman"/>
          <w:bCs/>
          <w:sz w:val="18"/>
          <w:szCs w:val="20"/>
        </w:rPr>
      </w:pPr>
      <w:r w:rsidRPr="004D64FE">
        <w:rPr>
          <w:rFonts w:cs="Times New Roman"/>
          <w:bCs/>
          <w:sz w:val="18"/>
          <w:szCs w:val="20"/>
        </w:rPr>
        <w:t>32</w:t>
      </w:r>
      <w:r w:rsidR="00C36A9B" w:rsidRPr="004D64FE">
        <w:rPr>
          <w:rFonts w:cs="Times New Roman"/>
          <w:bCs/>
          <w:sz w:val="18"/>
          <w:szCs w:val="20"/>
        </w:rPr>
        <w:t xml:space="preserve">. Уведомление считается полученным организацией водопроводно-канализационного хозяйства </w:t>
      </w:r>
      <w:proofErr w:type="gramStart"/>
      <w:r w:rsidR="00C36A9B" w:rsidRPr="004D64FE">
        <w:rPr>
          <w:rFonts w:cs="Times New Roman"/>
          <w:bCs/>
          <w:sz w:val="18"/>
          <w:szCs w:val="20"/>
        </w:rPr>
        <w:t>с даты</w:t>
      </w:r>
      <w:proofErr w:type="gramEnd"/>
      <w:r w:rsidR="00C36A9B" w:rsidRPr="004D64FE">
        <w:rPr>
          <w:rFonts w:cs="Times New Roman"/>
          <w:bCs/>
          <w:sz w:val="18"/>
          <w:szCs w:val="20"/>
        </w:rPr>
        <w:t xml:space="preserve"> почтового уведомления о вручении или подписи о получении уполномоченным представителем организации водопроводно-канализационного хозяйства на 2-м экземпляре уведомления.</w:t>
      </w:r>
    </w:p>
    <w:p w:rsidR="00C36A9B" w:rsidRPr="004D64FE" w:rsidRDefault="00C36A9B" w:rsidP="00C36A9B">
      <w:pPr>
        <w:autoSpaceDE w:val="0"/>
        <w:autoSpaceDN w:val="0"/>
        <w:adjustRightInd w:val="0"/>
        <w:jc w:val="center"/>
        <w:rPr>
          <w:rFonts w:cs="Times New Roman"/>
          <w:bCs/>
          <w:sz w:val="18"/>
          <w:szCs w:val="20"/>
        </w:rPr>
      </w:pPr>
    </w:p>
    <w:p w:rsidR="00C36A9B" w:rsidRPr="004D64FE" w:rsidRDefault="00C36A9B" w:rsidP="00C36A9B">
      <w:pPr>
        <w:autoSpaceDE w:val="0"/>
        <w:autoSpaceDN w:val="0"/>
        <w:adjustRightInd w:val="0"/>
        <w:jc w:val="center"/>
        <w:rPr>
          <w:rFonts w:cs="Times New Roman"/>
          <w:bCs/>
          <w:sz w:val="18"/>
          <w:szCs w:val="20"/>
        </w:rPr>
      </w:pPr>
    </w:p>
    <w:p w:rsidR="00C36A9B" w:rsidRPr="004D64FE" w:rsidRDefault="00C36A9B" w:rsidP="00D67F7A">
      <w:pPr>
        <w:autoSpaceDE w:val="0"/>
        <w:autoSpaceDN w:val="0"/>
        <w:adjustRightInd w:val="0"/>
        <w:jc w:val="center"/>
        <w:outlineLvl w:val="1"/>
        <w:rPr>
          <w:rFonts w:cs="Times New Roman"/>
          <w:b/>
          <w:bCs/>
          <w:sz w:val="18"/>
          <w:szCs w:val="20"/>
        </w:rPr>
      </w:pPr>
      <w:r w:rsidRPr="004D64FE">
        <w:rPr>
          <w:rFonts w:cs="Times New Roman"/>
          <w:b/>
          <w:bCs/>
          <w:sz w:val="18"/>
          <w:szCs w:val="20"/>
        </w:rPr>
        <w:t>X</w:t>
      </w:r>
      <w:r w:rsidR="000D7A5A" w:rsidRPr="004D64FE">
        <w:rPr>
          <w:rFonts w:cs="Times New Roman"/>
          <w:b/>
          <w:bCs/>
          <w:sz w:val="18"/>
          <w:szCs w:val="20"/>
        </w:rPr>
        <w:t>.</w:t>
      </w:r>
      <w:r w:rsidRPr="004D64FE">
        <w:rPr>
          <w:rFonts w:cs="Times New Roman"/>
          <w:b/>
          <w:bCs/>
          <w:sz w:val="18"/>
          <w:szCs w:val="20"/>
        </w:rPr>
        <w:t xml:space="preserve"> Условия водоснабжения и (или) водоотведения</w:t>
      </w:r>
      <w:r w:rsidR="00D67F7A" w:rsidRPr="004D64FE">
        <w:rPr>
          <w:rFonts w:cs="Times New Roman"/>
          <w:b/>
          <w:bCs/>
          <w:sz w:val="18"/>
          <w:szCs w:val="20"/>
        </w:rPr>
        <w:t xml:space="preserve"> </w:t>
      </w:r>
      <w:r w:rsidRPr="004D64FE">
        <w:rPr>
          <w:rFonts w:cs="Times New Roman"/>
          <w:b/>
          <w:bCs/>
          <w:sz w:val="18"/>
          <w:szCs w:val="20"/>
        </w:rPr>
        <w:t>иных лиц, объекты которых подключены к водопроводным</w:t>
      </w:r>
      <w:r w:rsidR="00D67F7A" w:rsidRPr="004D64FE">
        <w:rPr>
          <w:rFonts w:cs="Times New Roman"/>
          <w:b/>
          <w:bCs/>
          <w:sz w:val="18"/>
          <w:szCs w:val="20"/>
        </w:rPr>
        <w:t xml:space="preserve"> </w:t>
      </w:r>
      <w:r w:rsidRPr="004D64FE">
        <w:rPr>
          <w:rFonts w:cs="Times New Roman"/>
          <w:b/>
          <w:bCs/>
          <w:sz w:val="18"/>
          <w:szCs w:val="20"/>
        </w:rPr>
        <w:t>и (или) канализационным сетям, принадлежащим абоненту</w:t>
      </w:r>
    </w:p>
    <w:p w:rsidR="00C36A9B" w:rsidRPr="004D64FE" w:rsidRDefault="00C36A9B" w:rsidP="00C36A9B">
      <w:pPr>
        <w:autoSpaceDE w:val="0"/>
        <w:autoSpaceDN w:val="0"/>
        <w:adjustRightInd w:val="0"/>
        <w:jc w:val="center"/>
        <w:rPr>
          <w:rFonts w:cs="Times New Roman"/>
          <w:bCs/>
          <w:sz w:val="18"/>
          <w:szCs w:val="20"/>
        </w:rPr>
      </w:pPr>
    </w:p>
    <w:p w:rsidR="00C36A9B" w:rsidRPr="004D64FE" w:rsidRDefault="000D7A5A" w:rsidP="00C36A9B">
      <w:pPr>
        <w:autoSpaceDE w:val="0"/>
        <w:autoSpaceDN w:val="0"/>
        <w:adjustRightInd w:val="0"/>
        <w:ind w:firstLine="540"/>
        <w:jc w:val="both"/>
        <w:rPr>
          <w:rFonts w:cs="Times New Roman"/>
          <w:bCs/>
          <w:sz w:val="18"/>
          <w:szCs w:val="20"/>
        </w:rPr>
      </w:pPr>
      <w:r w:rsidRPr="004D64FE">
        <w:rPr>
          <w:rFonts w:cs="Times New Roman"/>
          <w:bCs/>
          <w:sz w:val="18"/>
          <w:szCs w:val="20"/>
        </w:rPr>
        <w:t>33</w:t>
      </w:r>
      <w:r w:rsidR="00C36A9B" w:rsidRPr="004D64FE">
        <w:rPr>
          <w:rFonts w:cs="Times New Roman"/>
          <w:bCs/>
          <w:sz w:val="18"/>
          <w:szCs w:val="20"/>
        </w:rPr>
        <w:t>. Абонент представляет организации водопроводно-канализационного хозяйства сведения о лицах, объекты которых подключены к водопроводным и (или) канализационным сетям, принадлежащим абоненту.</w:t>
      </w:r>
    </w:p>
    <w:p w:rsidR="00C36A9B" w:rsidRPr="004D64FE" w:rsidRDefault="000D7A5A" w:rsidP="00C36A9B">
      <w:pPr>
        <w:autoSpaceDE w:val="0"/>
        <w:autoSpaceDN w:val="0"/>
        <w:adjustRightInd w:val="0"/>
        <w:ind w:firstLine="540"/>
        <w:jc w:val="both"/>
        <w:rPr>
          <w:rFonts w:cs="Times New Roman"/>
          <w:bCs/>
          <w:sz w:val="18"/>
          <w:szCs w:val="20"/>
        </w:rPr>
      </w:pPr>
      <w:r w:rsidRPr="004D64FE">
        <w:rPr>
          <w:rFonts w:cs="Times New Roman"/>
          <w:bCs/>
          <w:sz w:val="18"/>
          <w:szCs w:val="20"/>
        </w:rPr>
        <w:t>3</w:t>
      </w:r>
      <w:r w:rsidR="00C36A9B" w:rsidRPr="004D64FE">
        <w:rPr>
          <w:rFonts w:cs="Times New Roman"/>
          <w:bCs/>
          <w:sz w:val="18"/>
          <w:szCs w:val="20"/>
        </w:rPr>
        <w:t xml:space="preserve">4. </w:t>
      </w:r>
      <w:proofErr w:type="gramStart"/>
      <w:r w:rsidR="00C36A9B" w:rsidRPr="004D64FE">
        <w:rPr>
          <w:rFonts w:cs="Times New Roman"/>
          <w:bCs/>
          <w:sz w:val="18"/>
          <w:szCs w:val="20"/>
        </w:rPr>
        <w:t>Сведения об абонентах, объекты которых подключены к водопроводным и (или) канализационным сетям, принадлежащим абоненту, представляются в письменном виде с указанием наименования лиц, срока подключения, места и схемы подключения, разрешаемого отбора объема холодной воды и режима подачи воды, наличия узла учета воды и сточных вод, мест отбора проб воды и сточных вод.</w:t>
      </w:r>
      <w:proofErr w:type="gramEnd"/>
      <w:r w:rsidR="00C36A9B" w:rsidRPr="004D64FE">
        <w:rPr>
          <w:rFonts w:cs="Times New Roman"/>
          <w:bCs/>
          <w:sz w:val="18"/>
          <w:szCs w:val="20"/>
        </w:rPr>
        <w:t xml:space="preserve"> Организация водопроводно-канализационного хозяйства вправе запросить у абонента иные необходимые сведения и документы.</w:t>
      </w:r>
    </w:p>
    <w:p w:rsidR="00C36A9B" w:rsidRPr="004D64FE" w:rsidRDefault="000D7A5A" w:rsidP="00C36A9B">
      <w:pPr>
        <w:autoSpaceDE w:val="0"/>
        <w:autoSpaceDN w:val="0"/>
        <w:adjustRightInd w:val="0"/>
        <w:ind w:firstLine="540"/>
        <w:jc w:val="both"/>
        <w:rPr>
          <w:rFonts w:cs="Times New Roman"/>
          <w:bCs/>
          <w:sz w:val="18"/>
          <w:szCs w:val="20"/>
        </w:rPr>
      </w:pPr>
      <w:r w:rsidRPr="004D64FE">
        <w:rPr>
          <w:rFonts w:cs="Times New Roman"/>
          <w:bCs/>
          <w:sz w:val="18"/>
          <w:szCs w:val="20"/>
        </w:rPr>
        <w:lastRenderedPageBreak/>
        <w:t>3</w:t>
      </w:r>
      <w:r w:rsidR="00C36A9B" w:rsidRPr="004D64FE">
        <w:rPr>
          <w:rFonts w:cs="Times New Roman"/>
          <w:bCs/>
          <w:sz w:val="18"/>
          <w:szCs w:val="20"/>
        </w:rPr>
        <w:t>5. Организация водопроводно-канализационного хозяйства осуществляет водоснабжение лиц, объекты которых подключены к водопроводным сетям абонента, при условии, что такие лица заключили договор о водоснабжении с организацией водопроводно-канализационного хозяйства.</w:t>
      </w:r>
    </w:p>
    <w:p w:rsidR="00C36A9B" w:rsidRPr="004D64FE" w:rsidRDefault="000D7A5A" w:rsidP="00C36A9B">
      <w:pPr>
        <w:autoSpaceDE w:val="0"/>
        <w:autoSpaceDN w:val="0"/>
        <w:adjustRightInd w:val="0"/>
        <w:ind w:firstLine="540"/>
        <w:jc w:val="both"/>
        <w:rPr>
          <w:rFonts w:cs="Times New Roman"/>
          <w:bCs/>
          <w:sz w:val="18"/>
          <w:szCs w:val="20"/>
        </w:rPr>
      </w:pPr>
      <w:r w:rsidRPr="004D64FE">
        <w:rPr>
          <w:rFonts w:cs="Times New Roman"/>
          <w:bCs/>
          <w:sz w:val="18"/>
          <w:szCs w:val="20"/>
        </w:rPr>
        <w:t>3</w:t>
      </w:r>
      <w:r w:rsidR="00C36A9B" w:rsidRPr="004D64FE">
        <w:rPr>
          <w:rFonts w:cs="Times New Roman"/>
          <w:bCs/>
          <w:sz w:val="18"/>
          <w:szCs w:val="20"/>
        </w:rPr>
        <w:t>6. Организация водопроводно-канализационного хозяйства осуществляет отведение (прием) сточных вод физических и юридических лиц, объекты которых подключены к канализационным сетям абонента, при условии, что такие лица заключили договор водоотведения с организацией водопроводно-канализационного хозяйства.</w:t>
      </w:r>
    </w:p>
    <w:p w:rsidR="00C36A9B" w:rsidRPr="004D64FE" w:rsidRDefault="000D7A5A" w:rsidP="00C36A9B">
      <w:pPr>
        <w:autoSpaceDE w:val="0"/>
        <w:autoSpaceDN w:val="0"/>
        <w:adjustRightInd w:val="0"/>
        <w:ind w:firstLine="540"/>
        <w:jc w:val="both"/>
        <w:rPr>
          <w:rFonts w:cs="Times New Roman"/>
          <w:bCs/>
          <w:sz w:val="18"/>
          <w:szCs w:val="20"/>
        </w:rPr>
      </w:pPr>
      <w:r w:rsidRPr="004D64FE">
        <w:rPr>
          <w:rFonts w:cs="Times New Roman"/>
          <w:bCs/>
          <w:sz w:val="18"/>
          <w:szCs w:val="20"/>
        </w:rPr>
        <w:t>3</w:t>
      </w:r>
      <w:r w:rsidR="00C36A9B" w:rsidRPr="004D64FE">
        <w:rPr>
          <w:rFonts w:cs="Times New Roman"/>
          <w:bCs/>
          <w:sz w:val="18"/>
          <w:szCs w:val="20"/>
        </w:rPr>
        <w:t>7. Организация водопроводно-канализационного хозяйства не несет ответственности за нарушения условий настоящего договора, допущенные в отношении лиц, объекты которых подключены к водопроводным сетям абонента и которые не имеют договора холодного водоснабжения и (или) единого договора холодного водоснабжения и водоотведения с организацией водопроводно-канализационного хозяйства.</w:t>
      </w:r>
    </w:p>
    <w:p w:rsidR="00C36A9B" w:rsidRPr="004D64FE" w:rsidRDefault="000D7A5A" w:rsidP="00C36A9B">
      <w:pPr>
        <w:autoSpaceDE w:val="0"/>
        <w:autoSpaceDN w:val="0"/>
        <w:adjustRightInd w:val="0"/>
        <w:ind w:firstLine="540"/>
        <w:jc w:val="both"/>
        <w:rPr>
          <w:rFonts w:cs="Times New Roman"/>
          <w:bCs/>
          <w:sz w:val="18"/>
          <w:szCs w:val="20"/>
        </w:rPr>
      </w:pPr>
      <w:r w:rsidRPr="004D64FE">
        <w:rPr>
          <w:rFonts w:cs="Times New Roman"/>
          <w:bCs/>
          <w:sz w:val="18"/>
          <w:szCs w:val="20"/>
        </w:rPr>
        <w:t>3</w:t>
      </w:r>
      <w:r w:rsidR="00C36A9B" w:rsidRPr="004D64FE">
        <w:rPr>
          <w:rFonts w:cs="Times New Roman"/>
          <w:bCs/>
          <w:sz w:val="18"/>
          <w:szCs w:val="20"/>
        </w:rPr>
        <w:t>8. Абонент в полном объеме несет ответственность за нарушения условий настоящего договора, произошедшие по вине лиц, объекты которых подключены к канализационным сетям абонента и которые не имеют договора водоотведения и (или) единого договора холодного водоснабжения и водоотведения с организацией водопроводно-канализационного хозяйства.</w:t>
      </w:r>
    </w:p>
    <w:p w:rsidR="00C36A9B" w:rsidRPr="004D64FE" w:rsidRDefault="00C36A9B" w:rsidP="00C36A9B">
      <w:pPr>
        <w:autoSpaceDE w:val="0"/>
        <w:autoSpaceDN w:val="0"/>
        <w:adjustRightInd w:val="0"/>
        <w:jc w:val="center"/>
        <w:rPr>
          <w:rFonts w:cs="Times New Roman"/>
          <w:bCs/>
          <w:sz w:val="18"/>
          <w:szCs w:val="20"/>
        </w:rPr>
      </w:pPr>
    </w:p>
    <w:p w:rsidR="00C36A9B" w:rsidRPr="004D64FE" w:rsidRDefault="00C36A9B" w:rsidP="00C36A9B">
      <w:pPr>
        <w:autoSpaceDE w:val="0"/>
        <w:autoSpaceDN w:val="0"/>
        <w:adjustRightInd w:val="0"/>
        <w:jc w:val="center"/>
        <w:outlineLvl w:val="1"/>
        <w:rPr>
          <w:rFonts w:cs="Times New Roman"/>
          <w:b/>
          <w:bCs/>
          <w:sz w:val="18"/>
          <w:szCs w:val="20"/>
        </w:rPr>
      </w:pPr>
      <w:r w:rsidRPr="004D64FE">
        <w:rPr>
          <w:rFonts w:cs="Times New Roman"/>
          <w:b/>
          <w:bCs/>
          <w:sz w:val="18"/>
          <w:szCs w:val="20"/>
        </w:rPr>
        <w:t>X</w:t>
      </w:r>
      <w:r w:rsidR="000D7A5A" w:rsidRPr="004D64FE">
        <w:rPr>
          <w:rFonts w:cs="Times New Roman"/>
          <w:b/>
          <w:bCs/>
          <w:sz w:val="18"/>
          <w:szCs w:val="20"/>
        </w:rPr>
        <w:t>I</w:t>
      </w:r>
      <w:r w:rsidRPr="004D64FE">
        <w:rPr>
          <w:rFonts w:cs="Times New Roman"/>
          <w:b/>
          <w:bCs/>
          <w:sz w:val="18"/>
          <w:szCs w:val="20"/>
        </w:rPr>
        <w:t>. Порядок урегулирования споров и разногласий</w:t>
      </w:r>
    </w:p>
    <w:p w:rsidR="00C36A9B" w:rsidRPr="004D64FE" w:rsidRDefault="00C36A9B" w:rsidP="00C36A9B">
      <w:pPr>
        <w:autoSpaceDE w:val="0"/>
        <w:autoSpaceDN w:val="0"/>
        <w:adjustRightInd w:val="0"/>
        <w:jc w:val="center"/>
        <w:rPr>
          <w:rFonts w:cs="Times New Roman"/>
          <w:bCs/>
          <w:sz w:val="18"/>
          <w:szCs w:val="20"/>
        </w:rPr>
      </w:pPr>
    </w:p>
    <w:p w:rsidR="00C36A9B" w:rsidRPr="004D64FE" w:rsidRDefault="000D7A5A" w:rsidP="00C36A9B">
      <w:pPr>
        <w:autoSpaceDE w:val="0"/>
        <w:autoSpaceDN w:val="0"/>
        <w:adjustRightInd w:val="0"/>
        <w:ind w:firstLine="540"/>
        <w:jc w:val="both"/>
        <w:rPr>
          <w:rFonts w:cs="Times New Roman"/>
          <w:bCs/>
          <w:sz w:val="18"/>
          <w:szCs w:val="20"/>
        </w:rPr>
      </w:pPr>
      <w:r w:rsidRPr="004D64FE">
        <w:rPr>
          <w:rFonts w:cs="Times New Roman"/>
          <w:bCs/>
          <w:sz w:val="18"/>
          <w:szCs w:val="20"/>
        </w:rPr>
        <w:t>3</w:t>
      </w:r>
      <w:r w:rsidR="00C36A9B" w:rsidRPr="004D64FE">
        <w:rPr>
          <w:rFonts w:cs="Times New Roman"/>
          <w:bCs/>
          <w:sz w:val="18"/>
          <w:szCs w:val="20"/>
        </w:rPr>
        <w:t>9.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C36A9B" w:rsidRPr="004D64FE" w:rsidRDefault="000D7A5A" w:rsidP="00C36A9B">
      <w:pPr>
        <w:autoSpaceDE w:val="0"/>
        <w:autoSpaceDN w:val="0"/>
        <w:adjustRightInd w:val="0"/>
        <w:ind w:firstLine="540"/>
        <w:jc w:val="both"/>
        <w:rPr>
          <w:rFonts w:cs="Times New Roman"/>
          <w:bCs/>
          <w:sz w:val="18"/>
          <w:szCs w:val="20"/>
        </w:rPr>
      </w:pPr>
      <w:r w:rsidRPr="004D64FE">
        <w:rPr>
          <w:rFonts w:cs="Times New Roman"/>
          <w:bCs/>
          <w:sz w:val="18"/>
          <w:szCs w:val="20"/>
        </w:rPr>
        <w:t>4</w:t>
      </w:r>
      <w:r w:rsidR="00C36A9B" w:rsidRPr="004D64FE">
        <w:rPr>
          <w:rFonts w:cs="Times New Roman"/>
          <w:bCs/>
          <w:sz w:val="18"/>
          <w:szCs w:val="20"/>
        </w:rPr>
        <w:t>0. Претензия направляется по адресу стороны, указанному в реквизитах договора, и должна содержать:</w:t>
      </w:r>
    </w:p>
    <w:p w:rsidR="00C36A9B" w:rsidRPr="004D64FE" w:rsidRDefault="00C36A9B" w:rsidP="00C36A9B">
      <w:pPr>
        <w:autoSpaceDE w:val="0"/>
        <w:autoSpaceDN w:val="0"/>
        <w:adjustRightInd w:val="0"/>
        <w:ind w:firstLine="540"/>
        <w:jc w:val="both"/>
        <w:rPr>
          <w:rFonts w:cs="Times New Roman"/>
          <w:bCs/>
          <w:sz w:val="18"/>
          <w:szCs w:val="20"/>
        </w:rPr>
      </w:pPr>
      <w:r w:rsidRPr="004D64FE">
        <w:rPr>
          <w:rFonts w:cs="Times New Roman"/>
          <w:bCs/>
          <w:sz w:val="18"/>
          <w:szCs w:val="20"/>
        </w:rPr>
        <w:t>а) сведения о заявителе (наименование, местонахождение, адрес);</w:t>
      </w:r>
    </w:p>
    <w:p w:rsidR="00C36A9B" w:rsidRPr="004D64FE" w:rsidRDefault="00C36A9B" w:rsidP="00C36A9B">
      <w:pPr>
        <w:autoSpaceDE w:val="0"/>
        <w:autoSpaceDN w:val="0"/>
        <w:adjustRightInd w:val="0"/>
        <w:ind w:firstLine="540"/>
        <w:jc w:val="both"/>
        <w:rPr>
          <w:rFonts w:cs="Times New Roman"/>
          <w:bCs/>
          <w:sz w:val="18"/>
          <w:szCs w:val="20"/>
        </w:rPr>
      </w:pPr>
      <w:r w:rsidRPr="004D64FE">
        <w:rPr>
          <w:rFonts w:cs="Times New Roman"/>
          <w:bCs/>
          <w:sz w:val="18"/>
          <w:szCs w:val="20"/>
        </w:rPr>
        <w:t>б) содержание спора и разногласий;</w:t>
      </w:r>
    </w:p>
    <w:p w:rsidR="00C36A9B" w:rsidRPr="004D64FE" w:rsidRDefault="00C36A9B" w:rsidP="00C36A9B">
      <w:pPr>
        <w:autoSpaceDE w:val="0"/>
        <w:autoSpaceDN w:val="0"/>
        <w:adjustRightInd w:val="0"/>
        <w:ind w:firstLine="540"/>
        <w:jc w:val="both"/>
        <w:rPr>
          <w:rFonts w:cs="Times New Roman"/>
          <w:bCs/>
          <w:sz w:val="18"/>
          <w:szCs w:val="20"/>
        </w:rPr>
      </w:pPr>
      <w:r w:rsidRPr="004D64FE">
        <w:rPr>
          <w:rFonts w:cs="Times New Roman"/>
          <w:bCs/>
          <w:sz w:val="18"/>
          <w:szCs w:val="20"/>
        </w:rPr>
        <w:t>в) сведения об объекте (объектах), в отношении которого возникли разногласия (полное наименование, местонахождение, правомочие на объект (объекты), которым обладает сторона, направившая претензию);</w:t>
      </w:r>
    </w:p>
    <w:p w:rsidR="00C36A9B" w:rsidRPr="004D64FE" w:rsidRDefault="00C36A9B" w:rsidP="00C36A9B">
      <w:pPr>
        <w:autoSpaceDE w:val="0"/>
        <w:autoSpaceDN w:val="0"/>
        <w:adjustRightInd w:val="0"/>
        <w:ind w:firstLine="540"/>
        <w:jc w:val="both"/>
        <w:rPr>
          <w:rFonts w:cs="Times New Roman"/>
          <w:bCs/>
          <w:sz w:val="18"/>
          <w:szCs w:val="20"/>
        </w:rPr>
      </w:pPr>
      <w:r w:rsidRPr="004D64FE">
        <w:rPr>
          <w:rFonts w:cs="Times New Roman"/>
          <w:bCs/>
          <w:sz w:val="18"/>
          <w:szCs w:val="20"/>
        </w:rPr>
        <w:t>г) другие сведения по усмотрению стороны.</w:t>
      </w:r>
    </w:p>
    <w:p w:rsidR="00C36A9B" w:rsidRPr="004D64FE" w:rsidRDefault="000D7A5A" w:rsidP="00C36A9B">
      <w:pPr>
        <w:autoSpaceDE w:val="0"/>
        <w:autoSpaceDN w:val="0"/>
        <w:adjustRightInd w:val="0"/>
        <w:ind w:firstLine="540"/>
        <w:jc w:val="both"/>
        <w:rPr>
          <w:rFonts w:cs="Times New Roman"/>
          <w:bCs/>
          <w:sz w:val="18"/>
          <w:szCs w:val="20"/>
        </w:rPr>
      </w:pPr>
      <w:r w:rsidRPr="004D64FE">
        <w:rPr>
          <w:rFonts w:cs="Times New Roman"/>
          <w:bCs/>
          <w:sz w:val="18"/>
          <w:szCs w:val="20"/>
        </w:rPr>
        <w:t>4</w:t>
      </w:r>
      <w:r w:rsidR="00C36A9B" w:rsidRPr="004D64FE">
        <w:rPr>
          <w:rFonts w:cs="Times New Roman"/>
          <w:bCs/>
          <w:sz w:val="18"/>
          <w:szCs w:val="20"/>
        </w:rPr>
        <w:t>1. Сторона, получившая претензию, в течение 5 рабочих дней со дня ее поступления обязана рассмотреть претензию и дать ответ.</w:t>
      </w:r>
    </w:p>
    <w:p w:rsidR="00C36A9B" w:rsidRPr="004D64FE" w:rsidRDefault="000D7A5A" w:rsidP="00C36A9B">
      <w:pPr>
        <w:autoSpaceDE w:val="0"/>
        <w:autoSpaceDN w:val="0"/>
        <w:adjustRightInd w:val="0"/>
        <w:ind w:firstLine="540"/>
        <w:jc w:val="both"/>
        <w:rPr>
          <w:rFonts w:cs="Times New Roman"/>
          <w:bCs/>
          <w:sz w:val="18"/>
          <w:szCs w:val="20"/>
        </w:rPr>
      </w:pPr>
      <w:r w:rsidRPr="004D64FE">
        <w:rPr>
          <w:rFonts w:cs="Times New Roman"/>
          <w:bCs/>
          <w:sz w:val="18"/>
          <w:szCs w:val="20"/>
        </w:rPr>
        <w:t>4</w:t>
      </w:r>
      <w:r w:rsidR="00C36A9B" w:rsidRPr="004D64FE">
        <w:rPr>
          <w:rFonts w:cs="Times New Roman"/>
          <w:bCs/>
          <w:sz w:val="18"/>
          <w:szCs w:val="20"/>
        </w:rPr>
        <w:t>2. Стороны составляют акт об урегулировании спора (разногласий).</w:t>
      </w:r>
    </w:p>
    <w:p w:rsidR="00C36A9B" w:rsidRPr="004D64FE" w:rsidRDefault="000D7A5A" w:rsidP="00C36A9B">
      <w:pPr>
        <w:autoSpaceDE w:val="0"/>
        <w:autoSpaceDN w:val="0"/>
        <w:adjustRightInd w:val="0"/>
        <w:ind w:firstLine="540"/>
        <w:jc w:val="both"/>
        <w:rPr>
          <w:rFonts w:cs="Times New Roman"/>
          <w:bCs/>
          <w:sz w:val="18"/>
          <w:szCs w:val="20"/>
        </w:rPr>
      </w:pPr>
      <w:r w:rsidRPr="004D64FE">
        <w:rPr>
          <w:rFonts w:cs="Times New Roman"/>
          <w:bCs/>
          <w:sz w:val="18"/>
          <w:szCs w:val="20"/>
        </w:rPr>
        <w:t>4</w:t>
      </w:r>
      <w:r w:rsidR="00C36A9B" w:rsidRPr="004D64FE">
        <w:rPr>
          <w:rFonts w:cs="Times New Roman"/>
          <w:bCs/>
          <w:sz w:val="18"/>
          <w:szCs w:val="20"/>
        </w:rPr>
        <w:t xml:space="preserve">3. В случае </w:t>
      </w:r>
      <w:proofErr w:type="spellStart"/>
      <w:r w:rsidR="00C36A9B" w:rsidRPr="004D64FE">
        <w:rPr>
          <w:rFonts w:cs="Times New Roman"/>
          <w:bCs/>
          <w:sz w:val="18"/>
          <w:szCs w:val="20"/>
        </w:rPr>
        <w:t>недостижения</w:t>
      </w:r>
      <w:proofErr w:type="spellEnd"/>
      <w:r w:rsidR="00C36A9B" w:rsidRPr="004D64FE">
        <w:rPr>
          <w:rFonts w:cs="Times New Roman"/>
          <w:bCs/>
          <w:sz w:val="18"/>
          <w:szCs w:val="20"/>
        </w:rPr>
        <w:t xml:space="preserve"> сторонами соглашения спор и разногласия, возникшие в связи с исполнением настоящего договора, подлежат урегулированию в суде в порядке, установленном законодательством Российской Федерации.</w:t>
      </w:r>
    </w:p>
    <w:p w:rsidR="00C36A9B" w:rsidRPr="004D64FE" w:rsidRDefault="00C36A9B" w:rsidP="00C36A9B">
      <w:pPr>
        <w:autoSpaceDE w:val="0"/>
        <w:autoSpaceDN w:val="0"/>
        <w:adjustRightInd w:val="0"/>
        <w:jc w:val="center"/>
        <w:outlineLvl w:val="1"/>
        <w:rPr>
          <w:rFonts w:cs="Times New Roman"/>
          <w:b/>
          <w:bCs/>
          <w:sz w:val="18"/>
          <w:szCs w:val="20"/>
        </w:rPr>
      </w:pPr>
      <w:r w:rsidRPr="004D64FE">
        <w:rPr>
          <w:rFonts w:cs="Times New Roman"/>
          <w:b/>
          <w:bCs/>
          <w:sz w:val="18"/>
          <w:szCs w:val="20"/>
        </w:rPr>
        <w:t>X</w:t>
      </w:r>
      <w:r w:rsidR="000D7A5A" w:rsidRPr="004D64FE">
        <w:rPr>
          <w:rFonts w:cs="Times New Roman"/>
          <w:b/>
          <w:bCs/>
          <w:sz w:val="18"/>
          <w:szCs w:val="20"/>
        </w:rPr>
        <w:t>I</w:t>
      </w:r>
      <w:r w:rsidRPr="004D64FE">
        <w:rPr>
          <w:rFonts w:cs="Times New Roman"/>
          <w:b/>
          <w:bCs/>
          <w:sz w:val="18"/>
          <w:szCs w:val="20"/>
        </w:rPr>
        <w:t>I. Ответственность сторон</w:t>
      </w:r>
    </w:p>
    <w:p w:rsidR="00C36A9B" w:rsidRPr="004D64FE" w:rsidRDefault="00C36A9B" w:rsidP="00C36A9B">
      <w:pPr>
        <w:autoSpaceDE w:val="0"/>
        <w:autoSpaceDN w:val="0"/>
        <w:adjustRightInd w:val="0"/>
        <w:jc w:val="center"/>
        <w:rPr>
          <w:rFonts w:cs="Times New Roman"/>
          <w:bCs/>
          <w:sz w:val="18"/>
          <w:szCs w:val="20"/>
        </w:rPr>
      </w:pPr>
    </w:p>
    <w:p w:rsidR="00C36A9B" w:rsidRPr="004D64FE" w:rsidRDefault="000D7A5A" w:rsidP="00C36A9B">
      <w:pPr>
        <w:autoSpaceDE w:val="0"/>
        <w:autoSpaceDN w:val="0"/>
        <w:adjustRightInd w:val="0"/>
        <w:ind w:firstLine="540"/>
        <w:jc w:val="both"/>
        <w:rPr>
          <w:rFonts w:cs="Times New Roman"/>
          <w:bCs/>
          <w:sz w:val="18"/>
          <w:szCs w:val="20"/>
        </w:rPr>
      </w:pPr>
      <w:r w:rsidRPr="004D64FE">
        <w:rPr>
          <w:rFonts w:cs="Times New Roman"/>
          <w:bCs/>
          <w:sz w:val="18"/>
          <w:szCs w:val="20"/>
        </w:rPr>
        <w:t>4</w:t>
      </w:r>
      <w:r w:rsidR="00C36A9B" w:rsidRPr="004D64FE">
        <w:rPr>
          <w:rFonts w:cs="Times New Roman"/>
          <w:bCs/>
          <w:sz w:val="18"/>
          <w:szCs w:val="20"/>
        </w:rPr>
        <w:t>4.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C36A9B" w:rsidRPr="004D64FE" w:rsidRDefault="000D7A5A" w:rsidP="00C36A9B">
      <w:pPr>
        <w:autoSpaceDE w:val="0"/>
        <w:autoSpaceDN w:val="0"/>
        <w:adjustRightInd w:val="0"/>
        <w:ind w:firstLine="540"/>
        <w:jc w:val="both"/>
        <w:rPr>
          <w:rFonts w:cs="Times New Roman"/>
          <w:bCs/>
          <w:sz w:val="18"/>
          <w:szCs w:val="20"/>
        </w:rPr>
      </w:pPr>
      <w:r w:rsidRPr="004D64FE">
        <w:rPr>
          <w:rFonts w:cs="Times New Roman"/>
          <w:bCs/>
          <w:sz w:val="18"/>
          <w:szCs w:val="20"/>
        </w:rPr>
        <w:t>4</w:t>
      </w:r>
      <w:r w:rsidR="00C36A9B" w:rsidRPr="004D64FE">
        <w:rPr>
          <w:rFonts w:cs="Times New Roman"/>
          <w:bCs/>
          <w:sz w:val="18"/>
          <w:szCs w:val="20"/>
        </w:rPr>
        <w:t>5. В случае нарушения организацией водопроводно-канализационного хозяйства требований к качеству питьевой воды, режима подачи холодной воды и (или)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w:t>
      </w:r>
    </w:p>
    <w:p w:rsidR="00C36A9B" w:rsidRPr="004D64FE" w:rsidRDefault="00C36A9B" w:rsidP="00C36A9B">
      <w:pPr>
        <w:autoSpaceDE w:val="0"/>
        <w:autoSpaceDN w:val="0"/>
        <w:adjustRightInd w:val="0"/>
        <w:ind w:firstLine="540"/>
        <w:jc w:val="both"/>
        <w:rPr>
          <w:rFonts w:cs="Times New Roman"/>
          <w:bCs/>
          <w:sz w:val="18"/>
          <w:szCs w:val="20"/>
        </w:rPr>
      </w:pPr>
      <w:r w:rsidRPr="004D64FE">
        <w:rPr>
          <w:rFonts w:cs="Times New Roman"/>
          <w:bCs/>
          <w:sz w:val="18"/>
          <w:szCs w:val="20"/>
        </w:rPr>
        <w:t>В случае нарушения организацией водопроводно-канализационного хозяйства режима приема сточных вод абонент вправе потребовать пропорционального снижения размера оплаты по настоящему договору в соответствующем расчетном периоде.</w:t>
      </w:r>
    </w:p>
    <w:p w:rsidR="00C36A9B" w:rsidRPr="004D64FE" w:rsidRDefault="00C36A9B" w:rsidP="00C36A9B">
      <w:pPr>
        <w:autoSpaceDE w:val="0"/>
        <w:autoSpaceDN w:val="0"/>
        <w:adjustRightInd w:val="0"/>
        <w:ind w:firstLine="540"/>
        <w:jc w:val="both"/>
        <w:rPr>
          <w:rFonts w:cs="Times New Roman"/>
          <w:bCs/>
          <w:sz w:val="18"/>
          <w:szCs w:val="20"/>
        </w:rPr>
      </w:pPr>
      <w:r w:rsidRPr="004D64FE">
        <w:rPr>
          <w:rFonts w:cs="Times New Roman"/>
          <w:bCs/>
          <w:sz w:val="18"/>
          <w:szCs w:val="20"/>
        </w:rPr>
        <w:t xml:space="preserve">Ответственность организации водопроводно-канализационного хозяйства за качество подаваемой питьевой воды определяется до границы эксплуатационной ответственности по водопроводным сетям абонента и организации водопроводно-канализационного хозяйства, установленной в соответствии с актом о разграничении эксплуатационной ответственности, приведенным в приложении </w:t>
      </w:r>
      <w:r w:rsidR="00627268" w:rsidRPr="004D64FE">
        <w:rPr>
          <w:rFonts w:cs="Times New Roman"/>
          <w:bCs/>
          <w:sz w:val="18"/>
          <w:szCs w:val="20"/>
        </w:rPr>
        <w:t>№</w:t>
      </w:r>
      <w:r w:rsidRPr="004D64FE">
        <w:rPr>
          <w:rFonts w:cs="Times New Roman"/>
          <w:bCs/>
          <w:sz w:val="18"/>
          <w:szCs w:val="20"/>
        </w:rPr>
        <w:t xml:space="preserve"> 2.</w:t>
      </w:r>
    </w:p>
    <w:p w:rsidR="00C36A9B" w:rsidRPr="004D64FE" w:rsidRDefault="000D7A5A" w:rsidP="00C36A9B">
      <w:pPr>
        <w:autoSpaceDE w:val="0"/>
        <w:autoSpaceDN w:val="0"/>
        <w:adjustRightInd w:val="0"/>
        <w:ind w:firstLine="540"/>
        <w:jc w:val="both"/>
        <w:rPr>
          <w:rFonts w:cs="Times New Roman"/>
          <w:bCs/>
          <w:sz w:val="18"/>
          <w:szCs w:val="20"/>
        </w:rPr>
      </w:pPr>
      <w:r w:rsidRPr="004D64FE">
        <w:rPr>
          <w:rFonts w:cs="Times New Roman"/>
          <w:bCs/>
          <w:sz w:val="18"/>
          <w:szCs w:val="20"/>
        </w:rPr>
        <w:t>4</w:t>
      </w:r>
      <w:r w:rsidR="00C36A9B" w:rsidRPr="004D64FE">
        <w:rPr>
          <w:rFonts w:cs="Times New Roman"/>
          <w:bCs/>
          <w:sz w:val="18"/>
          <w:szCs w:val="20"/>
        </w:rPr>
        <w:t>6.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неустойки в размере двукратной ставки рефинансирования (учетной ставки) Центрального банка Российской Федерации, установленной на день предъявления соответствующего требования, от суммы задолженности за каждый день просрочки.</w:t>
      </w:r>
    </w:p>
    <w:p w:rsidR="00C36A9B" w:rsidRPr="004D64FE" w:rsidRDefault="00C36A9B" w:rsidP="00C36A9B">
      <w:pPr>
        <w:autoSpaceDE w:val="0"/>
        <w:autoSpaceDN w:val="0"/>
        <w:adjustRightInd w:val="0"/>
        <w:jc w:val="center"/>
        <w:outlineLvl w:val="1"/>
        <w:rPr>
          <w:rFonts w:cs="Times New Roman"/>
          <w:b/>
          <w:bCs/>
          <w:sz w:val="18"/>
          <w:szCs w:val="20"/>
        </w:rPr>
      </w:pPr>
      <w:r w:rsidRPr="004D64FE">
        <w:rPr>
          <w:rFonts w:cs="Times New Roman"/>
          <w:b/>
          <w:bCs/>
          <w:sz w:val="18"/>
          <w:szCs w:val="20"/>
        </w:rPr>
        <w:t>X</w:t>
      </w:r>
      <w:r w:rsidR="000D7A5A" w:rsidRPr="004D64FE">
        <w:rPr>
          <w:rFonts w:cs="Times New Roman"/>
          <w:b/>
          <w:bCs/>
          <w:sz w:val="18"/>
          <w:szCs w:val="20"/>
        </w:rPr>
        <w:t>I</w:t>
      </w:r>
      <w:r w:rsidRPr="004D64FE">
        <w:rPr>
          <w:rFonts w:cs="Times New Roman"/>
          <w:b/>
          <w:bCs/>
          <w:sz w:val="18"/>
          <w:szCs w:val="20"/>
        </w:rPr>
        <w:t>II. Обстоятельства непреодолимой силы</w:t>
      </w:r>
    </w:p>
    <w:p w:rsidR="00C36A9B" w:rsidRPr="004D64FE" w:rsidRDefault="00C36A9B" w:rsidP="00C36A9B">
      <w:pPr>
        <w:autoSpaceDE w:val="0"/>
        <w:autoSpaceDN w:val="0"/>
        <w:adjustRightInd w:val="0"/>
        <w:jc w:val="center"/>
        <w:rPr>
          <w:rFonts w:cs="Times New Roman"/>
          <w:bCs/>
          <w:sz w:val="18"/>
          <w:szCs w:val="20"/>
        </w:rPr>
      </w:pPr>
    </w:p>
    <w:p w:rsidR="00C36A9B" w:rsidRPr="004D64FE" w:rsidRDefault="000D7A5A" w:rsidP="00C36A9B">
      <w:pPr>
        <w:autoSpaceDE w:val="0"/>
        <w:autoSpaceDN w:val="0"/>
        <w:adjustRightInd w:val="0"/>
        <w:ind w:firstLine="540"/>
        <w:jc w:val="both"/>
        <w:rPr>
          <w:rFonts w:cs="Times New Roman"/>
          <w:bCs/>
          <w:sz w:val="18"/>
          <w:szCs w:val="20"/>
        </w:rPr>
      </w:pPr>
      <w:r w:rsidRPr="004D64FE">
        <w:rPr>
          <w:rFonts w:cs="Times New Roman"/>
          <w:bCs/>
          <w:sz w:val="18"/>
          <w:szCs w:val="20"/>
        </w:rPr>
        <w:t>4</w:t>
      </w:r>
      <w:r w:rsidR="00C36A9B" w:rsidRPr="004D64FE">
        <w:rPr>
          <w:rFonts w:cs="Times New Roman"/>
          <w:bCs/>
          <w:sz w:val="18"/>
          <w:szCs w:val="20"/>
        </w:rPr>
        <w:t>7.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C36A9B" w:rsidRPr="004D64FE" w:rsidRDefault="00C36A9B" w:rsidP="00C36A9B">
      <w:pPr>
        <w:autoSpaceDE w:val="0"/>
        <w:autoSpaceDN w:val="0"/>
        <w:adjustRightInd w:val="0"/>
        <w:ind w:firstLine="540"/>
        <w:jc w:val="both"/>
        <w:rPr>
          <w:rFonts w:cs="Times New Roman"/>
          <w:bCs/>
          <w:sz w:val="18"/>
          <w:szCs w:val="20"/>
        </w:rPr>
      </w:pPr>
      <w:r w:rsidRPr="004D64FE">
        <w:rPr>
          <w:rFonts w:cs="Times New Roman"/>
          <w:bCs/>
          <w:sz w:val="18"/>
          <w:szCs w:val="20"/>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C36A9B" w:rsidRPr="004D64FE" w:rsidRDefault="000D7A5A" w:rsidP="00C36A9B">
      <w:pPr>
        <w:autoSpaceDE w:val="0"/>
        <w:autoSpaceDN w:val="0"/>
        <w:adjustRightInd w:val="0"/>
        <w:ind w:firstLine="540"/>
        <w:jc w:val="both"/>
        <w:rPr>
          <w:rFonts w:cs="Times New Roman"/>
          <w:bCs/>
          <w:sz w:val="18"/>
          <w:szCs w:val="20"/>
        </w:rPr>
      </w:pPr>
      <w:r w:rsidRPr="004D64FE">
        <w:rPr>
          <w:rFonts w:cs="Times New Roman"/>
          <w:bCs/>
          <w:sz w:val="18"/>
          <w:szCs w:val="20"/>
        </w:rPr>
        <w:t>4</w:t>
      </w:r>
      <w:r w:rsidR="00C36A9B" w:rsidRPr="004D64FE">
        <w:rPr>
          <w:rFonts w:cs="Times New Roman"/>
          <w:bCs/>
          <w:sz w:val="18"/>
          <w:szCs w:val="20"/>
        </w:rPr>
        <w:t>8. Сторона, подвергшаяся действию непреодолимой силы, обязана известить другую сторону любыми доступными способами без промедления (не позднее 24 часов) о наступлении указанных обстоятельств или предпринять все действия для уведомления другой стороны.</w:t>
      </w:r>
    </w:p>
    <w:p w:rsidR="00C36A9B" w:rsidRPr="004D64FE" w:rsidRDefault="00C36A9B" w:rsidP="00C36A9B">
      <w:pPr>
        <w:autoSpaceDE w:val="0"/>
        <w:autoSpaceDN w:val="0"/>
        <w:adjustRightInd w:val="0"/>
        <w:ind w:firstLine="540"/>
        <w:jc w:val="both"/>
        <w:rPr>
          <w:rFonts w:cs="Times New Roman"/>
          <w:bCs/>
          <w:sz w:val="18"/>
          <w:szCs w:val="20"/>
        </w:rPr>
      </w:pPr>
      <w:r w:rsidRPr="004D64FE">
        <w:rPr>
          <w:rFonts w:cs="Times New Roman"/>
          <w:bCs/>
          <w:sz w:val="18"/>
          <w:szCs w:val="20"/>
        </w:rPr>
        <w:t>Извещение должно содержать данные о наступлении и характере указанных обстоятельств.</w:t>
      </w:r>
    </w:p>
    <w:p w:rsidR="00C36A9B" w:rsidRPr="004D64FE" w:rsidRDefault="00C36A9B" w:rsidP="00C36A9B">
      <w:pPr>
        <w:autoSpaceDE w:val="0"/>
        <w:autoSpaceDN w:val="0"/>
        <w:adjustRightInd w:val="0"/>
        <w:ind w:firstLine="540"/>
        <w:jc w:val="both"/>
        <w:rPr>
          <w:rFonts w:cs="Times New Roman"/>
          <w:bCs/>
          <w:sz w:val="18"/>
          <w:szCs w:val="20"/>
        </w:rPr>
      </w:pPr>
      <w:r w:rsidRPr="004D64FE">
        <w:rPr>
          <w:rFonts w:cs="Times New Roman"/>
          <w:bCs/>
          <w:sz w:val="18"/>
          <w:szCs w:val="20"/>
        </w:rPr>
        <w:t>Сторона должна без промедления, не позднее 24 часов, известить другую сторону о прекращении таких обстоятельств.</w:t>
      </w:r>
    </w:p>
    <w:p w:rsidR="00C36A9B" w:rsidRPr="004D64FE" w:rsidRDefault="00C36A9B" w:rsidP="00C36A9B">
      <w:pPr>
        <w:autoSpaceDE w:val="0"/>
        <w:autoSpaceDN w:val="0"/>
        <w:adjustRightInd w:val="0"/>
        <w:jc w:val="center"/>
        <w:outlineLvl w:val="1"/>
        <w:rPr>
          <w:rFonts w:cs="Times New Roman"/>
          <w:b/>
          <w:bCs/>
          <w:sz w:val="18"/>
          <w:szCs w:val="20"/>
        </w:rPr>
      </w:pPr>
      <w:r w:rsidRPr="004D64FE">
        <w:rPr>
          <w:rFonts w:cs="Times New Roman"/>
          <w:b/>
          <w:bCs/>
          <w:sz w:val="18"/>
          <w:szCs w:val="20"/>
        </w:rPr>
        <w:t>X</w:t>
      </w:r>
      <w:r w:rsidR="000D7A5A" w:rsidRPr="004D64FE">
        <w:rPr>
          <w:rFonts w:cs="Times New Roman"/>
          <w:b/>
          <w:bCs/>
          <w:sz w:val="18"/>
          <w:szCs w:val="20"/>
        </w:rPr>
        <w:t>I</w:t>
      </w:r>
      <w:r w:rsidRPr="004D64FE">
        <w:rPr>
          <w:rFonts w:cs="Times New Roman"/>
          <w:b/>
          <w:bCs/>
          <w:sz w:val="18"/>
          <w:szCs w:val="20"/>
        </w:rPr>
        <w:t>V. Действие договора</w:t>
      </w:r>
    </w:p>
    <w:p w:rsidR="00C36A9B" w:rsidRPr="004D64FE" w:rsidRDefault="00C36A9B" w:rsidP="00C36A9B">
      <w:pPr>
        <w:autoSpaceDE w:val="0"/>
        <w:autoSpaceDN w:val="0"/>
        <w:adjustRightInd w:val="0"/>
        <w:jc w:val="center"/>
        <w:rPr>
          <w:rFonts w:cs="Times New Roman"/>
          <w:bCs/>
          <w:sz w:val="18"/>
          <w:szCs w:val="20"/>
        </w:rPr>
      </w:pPr>
    </w:p>
    <w:p w:rsidR="00C36A9B" w:rsidRPr="004D64FE" w:rsidRDefault="000D7A5A" w:rsidP="000D7A5A">
      <w:pPr>
        <w:pStyle w:val="ConsPlusNonformat"/>
        <w:ind w:firstLine="540"/>
        <w:rPr>
          <w:rFonts w:ascii="Times New Roman" w:hAnsi="Times New Roman" w:cs="Times New Roman"/>
          <w:sz w:val="18"/>
        </w:rPr>
      </w:pPr>
      <w:r w:rsidRPr="004D64FE">
        <w:rPr>
          <w:rFonts w:ascii="Times New Roman" w:hAnsi="Times New Roman" w:cs="Times New Roman"/>
          <w:sz w:val="18"/>
        </w:rPr>
        <w:t>4</w:t>
      </w:r>
      <w:r w:rsidR="00C36A9B" w:rsidRPr="004D64FE">
        <w:rPr>
          <w:rFonts w:ascii="Times New Roman" w:hAnsi="Times New Roman" w:cs="Times New Roman"/>
          <w:sz w:val="18"/>
        </w:rPr>
        <w:t xml:space="preserve">9. Настоящий договор вступает в силу </w:t>
      </w:r>
      <w:proofErr w:type="gramStart"/>
      <w:r w:rsidR="00C36A9B" w:rsidRPr="004D64FE">
        <w:rPr>
          <w:rFonts w:ascii="Times New Roman" w:hAnsi="Times New Roman" w:cs="Times New Roman"/>
          <w:sz w:val="18"/>
        </w:rPr>
        <w:t xml:space="preserve">с </w:t>
      </w:r>
      <w:r w:rsidR="00E86C3A" w:rsidRPr="004D64FE">
        <w:rPr>
          <w:rFonts w:ascii="Times New Roman" w:hAnsi="Times New Roman" w:cs="Times New Roman"/>
          <w:sz w:val="18"/>
        </w:rPr>
        <w:t>даты</w:t>
      </w:r>
      <w:proofErr w:type="gramEnd"/>
      <w:r w:rsidR="00E86C3A" w:rsidRPr="004D64FE">
        <w:rPr>
          <w:rFonts w:ascii="Times New Roman" w:hAnsi="Times New Roman" w:cs="Times New Roman"/>
          <w:sz w:val="18"/>
        </w:rPr>
        <w:t xml:space="preserve"> его подписания</w:t>
      </w:r>
      <w:r w:rsidR="00AB5DD7" w:rsidRPr="004D64FE">
        <w:rPr>
          <w:rFonts w:ascii="Times New Roman" w:hAnsi="Times New Roman" w:cs="Times New Roman"/>
          <w:sz w:val="18"/>
        </w:rPr>
        <w:t>.</w:t>
      </w:r>
    </w:p>
    <w:p w:rsidR="00C36A9B" w:rsidRPr="004D64FE" w:rsidRDefault="000D7A5A" w:rsidP="00AB5DD7">
      <w:pPr>
        <w:pStyle w:val="ConsPlusNonformat"/>
        <w:ind w:firstLine="540"/>
        <w:rPr>
          <w:rFonts w:ascii="Times New Roman" w:hAnsi="Times New Roman" w:cs="Times New Roman"/>
          <w:sz w:val="18"/>
        </w:rPr>
      </w:pPr>
      <w:r w:rsidRPr="004D64FE">
        <w:rPr>
          <w:rFonts w:ascii="Times New Roman" w:hAnsi="Times New Roman" w:cs="Times New Roman"/>
          <w:sz w:val="18"/>
        </w:rPr>
        <w:t>5</w:t>
      </w:r>
      <w:r w:rsidR="00C36A9B" w:rsidRPr="004D64FE">
        <w:rPr>
          <w:rFonts w:ascii="Times New Roman" w:hAnsi="Times New Roman" w:cs="Times New Roman"/>
          <w:sz w:val="18"/>
        </w:rPr>
        <w:t xml:space="preserve">0. Настоящий договор заключен на срок </w:t>
      </w:r>
      <w:r w:rsidR="00E86C3A" w:rsidRPr="004D64FE">
        <w:rPr>
          <w:rFonts w:ascii="Times New Roman" w:hAnsi="Times New Roman" w:cs="Times New Roman"/>
          <w:sz w:val="18"/>
        </w:rPr>
        <w:t>один календарный год</w:t>
      </w:r>
      <w:r w:rsidR="00AB5DD7" w:rsidRPr="004D64FE">
        <w:rPr>
          <w:rFonts w:ascii="Times New Roman" w:hAnsi="Times New Roman" w:cs="Times New Roman"/>
          <w:sz w:val="18"/>
        </w:rPr>
        <w:t>.</w:t>
      </w:r>
    </w:p>
    <w:p w:rsidR="00C36A9B" w:rsidRPr="004D64FE" w:rsidRDefault="000D7A5A" w:rsidP="00C36A9B">
      <w:pPr>
        <w:autoSpaceDE w:val="0"/>
        <w:autoSpaceDN w:val="0"/>
        <w:adjustRightInd w:val="0"/>
        <w:ind w:firstLine="540"/>
        <w:jc w:val="both"/>
        <w:rPr>
          <w:rFonts w:cs="Times New Roman"/>
          <w:bCs/>
          <w:sz w:val="18"/>
          <w:szCs w:val="20"/>
        </w:rPr>
      </w:pPr>
      <w:r w:rsidRPr="004D64FE">
        <w:rPr>
          <w:rFonts w:cs="Times New Roman"/>
          <w:bCs/>
          <w:sz w:val="18"/>
          <w:szCs w:val="20"/>
        </w:rPr>
        <w:t>5</w:t>
      </w:r>
      <w:r w:rsidR="00C36A9B" w:rsidRPr="004D64FE">
        <w:rPr>
          <w:rFonts w:cs="Times New Roman"/>
          <w:bCs/>
          <w:sz w:val="18"/>
          <w:szCs w:val="20"/>
        </w:rPr>
        <w:t xml:space="preserve">1.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w:t>
      </w:r>
      <w:proofErr w:type="gramStart"/>
      <w:r w:rsidR="00C36A9B" w:rsidRPr="004D64FE">
        <w:rPr>
          <w:rFonts w:cs="Times New Roman"/>
          <w:bCs/>
          <w:sz w:val="18"/>
          <w:szCs w:val="20"/>
        </w:rPr>
        <w:t>изменении</w:t>
      </w:r>
      <w:proofErr w:type="gramEnd"/>
      <w:r w:rsidR="00C36A9B" w:rsidRPr="004D64FE">
        <w:rPr>
          <w:rFonts w:cs="Times New Roman"/>
          <w:bCs/>
          <w:sz w:val="18"/>
          <w:szCs w:val="20"/>
        </w:rPr>
        <w:t xml:space="preserve"> либо о заключении нового договора на иных условиях.</w:t>
      </w:r>
    </w:p>
    <w:p w:rsidR="00C36A9B" w:rsidRPr="004D64FE" w:rsidRDefault="000D7A5A" w:rsidP="00C36A9B">
      <w:pPr>
        <w:autoSpaceDE w:val="0"/>
        <w:autoSpaceDN w:val="0"/>
        <w:adjustRightInd w:val="0"/>
        <w:ind w:firstLine="540"/>
        <w:jc w:val="both"/>
        <w:rPr>
          <w:rFonts w:cs="Times New Roman"/>
          <w:bCs/>
          <w:sz w:val="18"/>
          <w:szCs w:val="20"/>
        </w:rPr>
      </w:pPr>
      <w:r w:rsidRPr="004D64FE">
        <w:rPr>
          <w:rFonts w:cs="Times New Roman"/>
          <w:bCs/>
          <w:sz w:val="18"/>
          <w:szCs w:val="20"/>
        </w:rPr>
        <w:t>5</w:t>
      </w:r>
      <w:r w:rsidR="00C36A9B" w:rsidRPr="004D64FE">
        <w:rPr>
          <w:rFonts w:cs="Times New Roman"/>
          <w:bCs/>
          <w:sz w:val="18"/>
          <w:szCs w:val="20"/>
        </w:rPr>
        <w:t xml:space="preserve">2. Настоящий </w:t>
      </w:r>
      <w:proofErr w:type="gramStart"/>
      <w:r w:rsidR="00C36A9B" w:rsidRPr="004D64FE">
        <w:rPr>
          <w:rFonts w:cs="Times New Roman"/>
          <w:bCs/>
          <w:sz w:val="18"/>
          <w:szCs w:val="20"/>
        </w:rPr>
        <w:t>договор</w:t>
      </w:r>
      <w:proofErr w:type="gramEnd"/>
      <w:r w:rsidR="00C36A9B" w:rsidRPr="004D64FE">
        <w:rPr>
          <w:rFonts w:cs="Times New Roman"/>
          <w:bCs/>
          <w:sz w:val="18"/>
          <w:szCs w:val="20"/>
        </w:rPr>
        <w:t xml:space="preserve"> может быть расторгнут до окончания срока действия настоящего договора по обоюдному согласию сторон.</w:t>
      </w:r>
    </w:p>
    <w:p w:rsidR="00C36A9B" w:rsidRPr="004D64FE" w:rsidRDefault="000D7A5A" w:rsidP="00C36A9B">
      <w:pPr>
        <w:autoSpaceDE w:val="0"/>
        <w:autoSpaceDN w:val="0"/>
        <w:adjustRightInd w:val="0"/>
        <w:ind w:firstLine="540"/>
        <w:jc w:val="both"/>
        <w:rPr>
          <w:rFonts w:cs="Times New Roman"/>
          <w:bCs/>
          <w:sz w:val="18"/>
          <w:szCs w:val="20"/>
        </w:rPr>
      </w:pPr>
      <w:r w:rsidRPr="004D64FE">
        <w:rPr>
          <w:rFonts w:cs="Times New Roman"/>
          <w:bCs/>
          <w:sz w:val="18"/>
          <w:szCs w:val="20"/>
        </w:rPr>
        <w:t>5</w:t>
      </w:r>
      <w:r w:rsidR="00C36A9B" w:rsidRPr="004D64FE">
        <w:rPr>
          <w:rFonts w:cs="Times New Roman"/>
          <w:bCs/>
          <w:sz w:val="18"/>
          <w:szCs w:val="20"/>
        </w:rPr>
        <w:t>3.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при его изменении в одностороннем порядке настоящий договор считается расторгнутым.</w:t>
      </w:r>
    </w:p>
    <w:p w:rsidR="00C36A9B" w:rsidRPr="004D64FE" w:rsidRDefault="00C36A9B" w:rsidP="00C36A9B">
      <w:pPr>
        <w:autoSpaceDE w:val="0"/>
        <w:autoSpaceDN w:val="0"/>
        <w:adjustRightInd w:val="0"/>
        <w:jc w:val="center"/>
        <w:rPr>
          <w:rFonts w:cs="Times New Roman"/>
          <w:bCs/>
          <w:sz w:val="18"/>
          <w:szCs w:val="20"/>
        </w:rPr>
      </w:pPr>
    </w:p>
    <w:p w:rsidR="00C36A9B" w:rsidRPr="004D64FE" w:rsidRDefault="00C36A9B" w:rsidP="00C36A9B">
      <w:pPr>
        <w:autoSpaceDE w:val="0"/>
        <w:autoSpaceDN w:val="0"/>
        <w:adjustRightInd w:val="0"/>
        <w:jc w:val="center"/>
        <w:outlineLvl w:val="1"/>
        <w:rPr>
          <w:rFonts w:cs="Times New Roman"/>
          <w:b/>
          <w:bCs/>
          <w:sz w:val="18"/>
          <w:szCs w:val="20"/>
        </w:rPr>
      </w:pPr>
      <w:r w:rsidRPr="004D64FE">
        <w:rPr>
          <w:rFonts w:cs="Times New Roman"/>
          <w:b/>
          <w:bCs/>
          <w:sz w:val="18"/>
          <w:szCs w:val="20"/>
        </w:rPr>
        <w:t>X</w:t>
      </w:r>
      <w:r w:rsidR="000D7A5A" w:rsidRPr="004D64FE">
        <w:rPr>
          <w:rFonts w:cs="Times New Roman"/>
          <w:b/>
          <w:bCs/>
          <w:sz w:val="18"/>
          <w:szCs w:val="20"/>
          <w:lang w:val="en-US"/>
        </w:rPr>
        <w:t>V</w:t>
      </w:r>
      <w:r w:rsidRPr="004D64FE">
        <w:rPr>
          <w:rFonts w:cs="Times New Roman"/>
          <w:b/>
          <w:bCs/>
          <w:sz w:val="18"/>
          <w:szCs w:val="20"/>
        </w:rPr>
        <w:t>. Прочие условия</w:t>
      </w:r>
    </w:p>
    <w:p w:rsidR="00C36A9B" w:rsidRPr="004D64FE" w:rsidRDefault="00C36A9B" w:rsidP="00C36A9B">
      <w:pPr>
        <w:autoSpaceDE w:val="0"/>
        <w:autoSpaceDN w:val="0"/>
        <w:adjustRightInd w:val="0"/>
        <w:jc w:val="center"/>
        <w:rPr>
          <w:rFonts w:cs="Times New Roman"/>
          <w:bCs/>
          <w:sz w:val="18"/>
          <w:szCs w:val="20"/>
        </w:rPr>
      </w:pPr>
    </w:p>
    <w:p w:rsidR="00C36A9B" w:rsidRPr="004D64FE" w:rsidRDefault="000D7A5A" w:rsidP="00C36A9B">
      <w:pPr>
        <w:autoSpaceDE w:val="0"/>
        <w:autoSpaceDN w:val="0"/>
        <w:adjustRightInd w:val="0"/>
        <w:ind w:firstLine="540"/>
        <w:jc w:val="both"/>
        <w:rPr>
          <w:rFonts w:cs="Times New Roman"/>
          <w:bCs/>
          <w:sz w:val="18"/>
          <w:szCs w:val="20"/>
        </w:rPr>
      </w:pPr>
      <w:r w:rsidRPr="004D64FE">
        <w:rPr>
          <w:rFonts w:cs="Times New Roman"/>
          <w:bCs/>
          <w:sz w:val="18"/>
          <w:szCs w:val="20"/>
        </w:rPr>
        <w:lastRenderedPageBreak/>
        <w:t>5</w:t>
      </w:r>
      <w:r w:rsidR="00C36A9B" w:rsidRPr="004D64FE">
        <w:rPr>
          <w:rFonts w:cs="Times New Roman"/>
          <w:bCs/>
          <w:sz w:val="18"/>
          <w:szCs w:val="20"/>
        </w:rPr>
        <w:t>4. Изменения к настоящему договору считаются действительными, если они оформлены в письменном виде, подписаны уполномоченными на то лицами и заверены печатями обеих сторон.</w:t>
      </w:r>
    </w:p>
    <w:p w:rsidR="00C36A9B" w:rsidRPr="004D64FE" w:rsidRDefault="000D7A5A" w:rsidP="00C36A9B">
      <w:pPr>
        <w:autoSpaceDE w:val="0"/>
        <w:autoSpaceDN w:val="0"/>
        <w:adjustRightInd w:val="0"/>
        <w:ind w:firstLine="540"/>
        <w:jc w:val="both"/>
        <w:rPr>
          <w:rFonts w:cs="Times New Roman"/>
          <w:bCs/>
          <w:sz w:val="18"/>
          <w:szCs w:val="20"/>
        </w:rPr>
      </w:pPr>
      <w:r w:rsidRPr="004D64FE">
        <w:rPr>
          <w:rFonts w:cs="Times New Roman"/>
          <w:bCs/>
          <w:sz w:val="18"/>
          <w:szCs w:val="20"/>
        </w:rPr>
        <w:t>5</w:t>
      </w:r>
      <w:r w:rsidR="00C36A9B" w:rsidRPr="004D64FE">
        <w:rPr>
          <w:rFonts w:cs="Times New Roman"/>
          <w:bCs/>
          <w:sz w:val="18"/>
          <w:szCs w:val="20"/>
        </w:rPr>
        <w:t>5. Одна сторона в случае изменения у нее наименования, места нахождения или банковских реквизитов обязана уведомить об этом другую сторону в письменной форме в течение 5 рабочих дней со дня наступления указанных обстоятельств любыми доступными способами, позволяющими подтвердить получение такого уведомления адресатом.</w:t>
      </w:r>
    </w:p>
    <w:p w:rsidR="00C36A9B" w:rsidRPr="004D64FE" w:rsidRDefault="000D7A5A" w:rsidP="00C36A9B">
      <w:pPr>
        <w:autoSpaceDE w:val="0"/>
        <w:autoSpaceDN w:val="0"/>
        <w:adjustRightInd w:val="0"/>
        <w:ind w:firstLine="540"/>
        <w:jc w:val="both"/>
        <w:rPr>
          <w:rFonts w:cs="Times New Roman"/>
          <w:bCs/>
          <w:sz w:val="18"/>
          <w:szCs w:val="20"/>
        </w:rPr>
      </w:pPr>
      <w:r w:rsidRPr="004D64FE">
        <w:rPr>
          <w:rFonts w:cs="Times New Roman"/>
          <w:bCs/>
          <w:sz w:val="18"/>
          <w:szCs w:val="20"/>
        </w:rPr>
        <w:t>5</w:t>
      </w:r>
      <w:r w:rsidR="00C36A9B" w:rsidRPr="004D64FE">
        <w:rPr>
          <w:rFonts w:cs="Times New Roman"/>
          <w:bCs/>
          <w:sz w:val="18"/>
          <w:szCs w:val="20"/>
        </w:rPr>
        <w:t>6.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закона "О водоснабжении и водоотведении", правилами холодного водоснабжения и водоотведения, утверждаемыми Правительством Российской Федерации, и иными нормативными правовыми актами Российской Федерации.</w:t>
      </w:r>
    </w:p>
    <w:p w:rsidR="00C36A9B" w:rsidRPr="004D64FE" w:rsidRDefault="000D7A5A" w:rsidP="00C36A9B">
      <w:pPr>
        <w:autoSpaceDE w:val="0"/>
        <w:autoSpaceDN w:val="0"/>
        <w:adjustRightInd w:val="0"/>
        <w:ind w:firstLine="540"/>
        <w:jc w:val="both"/>
        <w:rPr>
          <w:rFonts w:cs="Times New Roman"/>
          <w:bCs/>
          <w:sz w:val="18"/>
          <w:szCs w:val="20"/>
        </w:rPr>
      </w:pPr>
      <w:r w:rsidRPr="004D64FE">
        <w:rPr>
          <w:rFonts w:cs="Times New Roman"/>
          <w:bCs/>
          <w:sz w:val="18"/>
          <w:szCs w:val="20"/>
        </w:rPr>
        <w:t>5</w:t>
      </w:r>
      <w:r w:rsidR="00C36A9B" w:rsidRPr="004D64FE">
        <w:rPr>
          <w:rFonts w:cs="Times New Roman"/>
          <w:bCs/>
          <w:sz w:val="18"/>
          <w:szCs w:val="20"/>
        </w:rPr>
        <w:t>7. Настоящий договор составлен в 2 экземплярах, имеющих равную юридическую силу.</w:t>
      </w:r>
    </w:p>
    <w:p w:rsidR="00C36A9B" w:rsidRPr="004D64FE" w:rsidRDefault="000D7A5A" w:rsidP="00C36A9B">
      <w:pPr>
        <w:autoSpaceDE w:val="0"/>
        <w:autoSpaceDN w:val="0"/>
        <w:adjustRightInd w:val="0"/>
        <w:ind w:firstLine="540"/>
        <w:jc w:val="both"/>
        <w:rPr>
          <w:rFonts w:cs="Times New Roman"/>
          <w:bCs/>
          <w:sz w:val="18"/>
          <w:szCs w:val="20"/>
        </w:rPr>
      </w:pPr>
      <w:r w:rsidRPr="004D64FE">
        <w:rPr>
          <w:rFonts w:cs="Times New Roman"/>
          <w:bCs/>
          <w:sz w:val="18"/>
          <w:szCs w:val="20"/>
        </w:rPr>
        <w:t>5</w:t>
      </w:r>
      <w:r w:rsidR="00C36A9B" w:rsidRPr="004D64FE">
        <w:rPr>
          <w:rFonts w:cs="Times New Roman"/>
          <w:bCs/>
          <w:sz w:val="18"/>
          <w:szCs w:val="20"/>
        </w:rPr>
        <w:t>8. Приложения к настоящему договору являются его неотъемлемой частью.</w:t>
      </w:r>
    </w:p>
    <w:p w:rsidR="00C36A9B" w:rsidRPr="003F014B" w:rsidRDefault="00C36A9B" w:rsidP="00C36A9B">
      <w:pPr>
        <w:autoSpaceDE w:val="0"/>
        <w:autoSpaceDN w:val="0"/>
        <w:adjustRightInd w:val="0"/>
        <w:ind w:firstLine="540"/>
        <w:jc w:val="both"/>
        <w:rPr>
          <w:rFonts w:cs="Times New Roman"/>
          <w:bCs/>
          <w:sz w:val="19"/>
          <w:szCs w:val="20"/>
        </w:rPr>
      </w:pPr>
    </w:p>
    <w:p w:rsidR="00AB5DD7" w:rsidRPr="003F014B" w:rsidRDefault="00AB5DD7" w:rsidP="00AB5DD7">
      <w:pPr>
        <w:autoSpaceDE w:val="0"/>
        <w:autoSpaceDN w:val="0"/>
        <w:adjustRightInd w:val="0"/>
        <w:ind w:firstLine="540"/>
        <w:jc w:val="center"/>
        <w:rPr>
          <w:rFonts w:cs="Times New Roman"/>
          <w:b/>
          <w:bCs/>
          <w:sz w:val="19"/>
          <w:szCs w:val="20"/>
        </w:rPr>
      </w:pPr>
      <w:r w:rsidRPr="003F014B">
        <w:rPr>
          <w:rFonts w:cs="Times New Roman"/>
          <w:b/>
          <w:bCs/>
          <w:sz w:val="19"/>
          <w:szCs w:val="20"/>
          <w:lang w:val="en-US"/>
        </w:rPr>
        <w:t>X</w:t>
      </w:r>
      <w:r w:rsidR="000D7A5A">
        <w:rPr>
          <w:rFonts w:cs="Times New Roman"/>
          <w:b/>
          <w:bCs/>
          <w:sz w:val="19"/>
          <w:szCs w:val="20"/>
          <w:lang w:val="en-US"/>
        </w:rPr>
        <w:t>V</w:t>
      </w:r>
      <w:r w:rsidR="000D7A5A" w:rsidRPr="003F014B">
        <w:rPr>
          <w:rFonts w:cs="Times New Roman"/>
          <w:b/>
          <w:bCs/>
          <w:sz w:val="19"/>
          <w:szCs w:val="20"/>
        </w:rPr>
        <w:t>I</w:t>
      </w:r>
      <w:r w:rsidRPr="003F014B">
        <w:rPr>
          <w:rFonts w:cs="Times New Roman"/>
          <w:b/>
          <w:bCs/>
          <w:sz w:val="19"/>
          <w:szCs w:val="20"/>
        </w:rPr>
        <w:t>. Реквизиты сторон</w:t>
      </w:r>
    </w:p>
    <w:p w:rsidR="00AB5DD7" w:rsidRPr="003F014B" w:rsidRDefault="00AB5DD7" w:rsidP="00C36A9B">
      <w:pPr>
        <w:autoSpaceDE w:val="0"/>
        <w:autoSpaceDN w:val="0"/>
        <w:adjustRightInd w:val="0"/>
        <w:ind w:firstLine="540"/>
        <w:jc w:val="both"/>
        <w:rPr>
          <w:rFonts w:cs="Times New Roman"/>
          <w:bCs/>
          <w:sz w:val="19"/>
          <w:szCs w:val="20"/>
        </w:rPr>
      </w:pPr>
    </w:p>
    <w:tbl>
      <w:tblPr>
        <w:tblW w:w="5294" w:type="pct"/>
        <w:tblInd w:w="-612" w:type="dxa"/>
        <w:tblLook w:val="01E0"/>
      </w:tblPr>
      <w:tblGrid>
        <w:gridCol w:w="604"/>
        <w:gridCol w:w="4627"/>
        <w:gridCol w:w="178"/>
        <w:gridCol w:w="4405"/>
        <w:gridCol w:w="1069"/>
      </w:tblGrid>
      <w:tr w:rsidR="00714BE6" w:rsidRPr="004D64FE" w:rsidTr="00CC3757">
        <w:trPr>
          <w:gridBefore w:val="1"/>
          <w:wBefore w:w="277" w:type="pct"/>
        </w:trPr>
        <w:tc>
          <w:tcPr>
            <w:tcW w:w="2208" w:type="pct"/>
            <w:gridSpan w:val="2"/>
          </w:tcPr>
          <w:p w:rsidR="00714BE6" w:rsidRPr="004D64FE" w:rsidRDefault="00714BE6" w:rsidP="00236C46">
            <w:pPr>
              <w:pStyle w:val="a"/>
              <w:spacing w:before="0"/>
              <w:ind w:firstLine="0"/>
              <w:rPr>
                <w:rFonts w:ascii="Times New Roman" w:hAnsi="Times New Roman"/>
                <w:b/>
                <w:szCs w:val="18"/>
              </w:rPr>
            </w:pPr>
            <w:r w:rsidRPr="004D64FE">
              <w:rPr>
                <w:rFonts w:ascii="Times New Roman" w:hAnsi="Times New Roman"/>
                <w:b/>
                <w:szCs w:val="18"/>
              </w:rPr>
              <w:t>Предприятие ВКХ</w:t>
            </w:r>
          </w:p>
          <w:p w:rsidR="00714BE6" w:rsidRPr="004D64FE" w:rsidRDefault="00714BE6" w:rsidP="00236C46">
            <w:pPr>
              <w:jc w:val="both"/>
              <w:rPr>
                <w:sz w:val="18"/>
                <w:szCs w:val="18"/>
              </w:rPr>
            </w:pPr>
            <w:r w:rsidRPr="004D64FE">
              <w:rPr>
                <w:sz w:val="18"/>
                <w:szCs w:val="18"/>
              </w:rPr>
              <w:t>ГУП СК «Ставрополькрайводоканал»</w:t>
            </w:r>
          </w:p>
          <w:p w:rsidR="00714BE6" w:rsidRPr="004D64FE" w:rsidRDefault="00714BE6" w:rsidP="00236C46">
            <w:pPr>
              <w:jc w:val="both"/>
              <w:rPr>
                <w:sz w:val="18"/>
                <w:szCs w:val="18"/>
              </w:rPr>
            </w:pPr>
            <w:smartTag w:uri="urn:schemas-microsoft-com:office:smarttags" w:element="metricconverter">
              <w:smartTagPr>
                <w:attr w:name="ProductID" w:val="355003, г"/>
              </w:smartTagPr>
              <w:r w:rsidRPr="004D64FE">
                <w:rPr>
                  <w:sz w:val="18"/>
                  <w:szCs w:val="18"/>
                </w:rPr>
                <w:t>355003, г</w:t>
              </w:r>
            </w:smartTag>
            <w:r w:rsidRPr="004D64FE">
              <w:rPr>
                <w:sz w:val="18"/>
                <w:szCs w:val="18"/>
              </w:rPr>
              <w:t>. Ставрополь, ул. Ломоносова, 25.</w:t>
            </w:r>
          </w:p>
          <w:p w:rsidR="00714BE6" w:rsidRPr="004D64FE" w:rsidRDefault="00714BE6" w:rsidP="00236C46">
            <w:pPr>
              <w:shd w:val="clear" w:color="auto" w:fill="FFFFFF"/>
              <w:rPr>
                <w:spacing w:val="-1"/>
                <w:sz w:val="18"/>
                <w:szCs w:val="18"/>
              </w:rPr>
            </w:pPr>
            <w:r w:rsidRPr="004D64FE">
              <w:rPr>
                <w:spacing w:val="-1"/>
                <w:sz w:val="18"/>
                <w:szCs w:val="18"/>
              </w:rPr>
              <w:t>Тел. 35-94-91, факс (865-2)35-94-28</w:t>
            </w:r>
          </w:p>
          <w:p w:rsidR="00714BE6" w:rsidRPr="00F44BC3" w:rsidRDefault="00714BE6" w:rsidP="00236C46">
            <w:pPr>
              <w:shd w:val="clear" w:color="auto" w:fill="FFFFFF"/>
              <w:rPr>
                <w:spacing w:val="-1"/>
                <w:sz w:val="18"/>
                <w:szCs w:val="18"/>
                <w:lang w:val="en-US"/>
              </w:rPr>
            </w:pPr>
            <w:r w:rsidRPr="004D64FE">
              <w:rPr>
                <w:spacing w:val="-1"/>
                <w:sz w:val="18"/>
                <w:szCs w:val="18"/>
                <w:lang w:val="en-US"/>
              </w:rPr>
              <w:t>E</w:t>
            </w:r>
            <w:r w:rsidRPr="00F44BC3">
              <w:rPr>
                <w:spacing w:val="-1"/>
                <w:sz w:val="18"/>
                <w:szCs w:val="18"/>
                <w:lang w:val="en-US"/>
              </w:rPr>
              <w:t>-</w:t>
            </w:r>
            <w:r w:rsidRPr="004D64FE">
              <w:rPr>
                <w:spacing w:val="-1"/>
                <w:sz w:val="18"/>
                <w:szCs w:val="18"/>
                <w:lang w:val="en-US"/>
              </w:rPr>
              <w:t>mail</w:t>
            </w:r>
            <w:r w:rsidRPr="00F44BC3">
              <w:rPr>
                <w:spacing w:val="-1"/>
                <w:sz w:val="18"/>
                <w:szCs w:val="18"/>
                <w:lang w:val="en-US"/>
              </w:rPr>
              <w:t xml:space="preserve">:  </w:t>
            </w:r>
            <w:hyperlink r:id="rId5" w:history="1">
              <w:r w:rsidR="00F44BC3" w:rsidRPr="00CA5852">
                <w:rPr>
                  <w:rStyle w:val="a7"/>
                  <w:spacing w:val="-1"/>
                  <w:sz w:val="18"/>
                  <w:szCs w:val="18"/>
                  <w:lang w:val="en-US"/>
                </w:rPr>
                <w:t>publik@skvk.ru</w:t>
              </w:r>
            </w:hyperlink>
          </w:p>
          <w:p w:rsidR="00714BE6" w:rsidRPr="00F44BC3" w:rsidRDefault="00714BE6" w:rsidP="00236C46">
            <w:pPr>
              <w:jc w:val="both"/>
              <w:rPr>
                <w:sz w:val="18"/>
                <w:szCs w:val="18"/>
                <w:lang w:val="en-US"/>
              </w:rPr>
            </w:pPr>
          </w:p>
          <w:p w:rsidR="00714BE6" w:rsidRPr="004D64FE" w:rsidRDefault="00714BE6" w:rsidP="00236C46">
            <w:pPr>
              <w:jc w:val="both"/>
              <w:rPr>
                <w:sz w:val="18"/>
                <w:szCs w:val="18"/>
              </w:rPr>
            </w:pPr>
            <w:r w:rsidRPr="004D64FE">
              <w:rPr>
                <w:sz w:val="18"/>
                <w:szCs w:val="18"/>
              </w:rPr>
              <w:t>Филиал ГУП СК «Ставрополькрайводоканал» - Сенгилеевский «Межрайводоканал»</w:t>
            </w:r>
          </w:p>
          <w:p w:rsidR="00714BE6" w:rsidRPr="004D64FE" w:rsidRDefault="00714BE6" w:rsidP="00236C46">
            <w:pPr>
              <w:jc w:val="both"/>
              <w:rPr>
                <w:sz w:val="18"/>
                <w:szCs w:val="18"/>
              </w:rPr>
            </w:pPr>
            <w:smartTag w:uri="urn:schemas-microsoft-com:office:smarttags" w:element="metricconverter">
              <w:smartTagPr>
                <w:attr w:name="ProductID" w:val="356240 г"/>
              </w:smartTagPr>
              <w:r w:rsidRPr="004D64FE">
                <w:rPr>
                  <w:sz w:val="18"/>
                  <w:szCs w:val="18"/>
                </w:rPr>
                <w:t>356240 г</w:t>
              </w:r>
            </w:smartTag>
            <w:r w:rsidRPr="004D64FE">
              <w:rPr>
                <w:sz w:val="18"/>
                <w:szCs w:val="18"/>
              </w:rPr>
              <w:t xml:space="preserve">. Михайловск ул. Войкова 454 </w:t>
            </w:r>
          </w:p>
          <w:p w:rsidR="00714BE6" w:rsidRPr="004D64FE" w:rsidRDefault="00714BE6" w:rsidP="00236C46">
            <w:pPr>
              <w:jc w:val="both"/>
              <w:rPr>
                <w:sz w:val="18"/>
                <w:szCs w:val="18"/>
              </w:rPr>
            </w:pPr>
            <w:r w:rsidRPr="004D64FE">
              <w:rPr>
                <w:sz w:val="18"/>
                <w:szCs w:val="18"/>
              </w:rPr>
              <w:t>ИНН 2635040105 КПП 262302005</w:t>
            </w:r>
          </w:p>
          <w:p w:rsidR="00714BE6" w:rsidRPr="004D64FE" w:rsidRDefault="00714BE6" w:rsidP="00236C46">
            <w:pPr>
              <w:jc w:val="both"/>
              <w:rPr>
                <w:sz w:val="18"/>
                <w:szCs w:val="18"/>
              </w:rPr>
            </w:pPr>
            <w:r w:rsidRPr="004D64FE">
              <w:rPr>
                <w:sz w:val="18"/>
                <w:szCs w:val="18"/>
              </w:rPr>
              <w:t>Тел. 6-33-02, факс 6-12-92</w:t>
            </w:r>
          </w:p>
          <w:p w:rsidR="00714BE6" w:rsidRPr="00F44BC3" w:rsidRDefault="00714BE6" w:rsidP="00236C46">
            <w:pPr>
              <w:shd w:val="clear" w:color="auto" w:fill="FFFFFF"/>
              <w:rPr>
                <w:spacing w:val="-1"/>
                <w:sz w:val="18"/>
                <w:szCs w:val="18"/>
              </w:rPr>
            </w:pPr>
            <w:r w:rsidRPr="004D64FE">
              <w:rPr>
                <w:spacing w:val="-1"/>
                <w:sz w:val="18"/>
                <w:szCs w:val="18"/>
                <w:lang w:val="en-US"/>
              </w:rPr>
              <w:t>E</w:t>
            </w:r>
            <w:r w:rsidRPr="00F44BC3">
              <w:rPr>
                <w:spacing w:val="-1"/>
                <w:sz w:val="18"/>
                <w:szCs w:val="18"/>
              </w:rPr>
              <w:t>-</w:t>
            </w:r>
            <w:r w:rsidRPr="004D64FE">
              <w:rPr>
                <w:spacing w:val="-1"/>
                <w:sz w:val="18"/>
                <w:szCs w:val="18"/>
                <w:lang w:val="en-US"/>
              </w:rPr>
              <w:t>mail</w:t>
            </w:r>
            <w:r w:rsidRPr="00F44BC3">
              <w:rPr>
                <w:spacing w:val="-1"/>
                <w:sz w:val="18"/>
                <w:szCs w:val="18"/>
              </w:rPr>
              <w:t xml:space="preserve">:  </w:t>
            </w:r>
            <w:hyperlink r:id="rId6" w:history="1">
              <w:r w:rsidR="00984C35" w:rsidRPr="00B47C3D">
                <w:rPr>
                  <w:rStyle w:val="a7"/>
                  <w:spacing w:val="-1"/>
                  <w:sz w:val="18"/>
                  <w:szCs w:val="18"/>
                  <w:lang w:val="en-US"/>
                </w:rPr>
                <w:t>seng</w:t>
              </w:r>
              <w:r w:rsidR="00984C35" w:rsidRPr="00F44BC3">
                <w:rPr>
                  <w:rStyle w:val="a7"/>
                  <w:spacing w:val="-1"/>
                  <w:sz w:val="18"/>
                  <w:szCs w:val="18"/>
                </w:rPr>
                <w:t>@</w:t>
              </w:r>
              <w:r w:rsidR="00984C35" w:rsidRPr="00B47C3D">
                <w:rPr>
                  <w:rStyle w:val="a7"/>
                  <w:spacing w:val="-1"/>
                  <w:sz w:val="18"/>
                  <w:szCs w:val="18"/>
                  <w:lang w:val="en-US"/>
                </w:rPr>
                <w:t>skvk</w:t>
              </w:r>
              <w:r w:rsidR="00984C35" w:rsidRPr="00F44BC3">
                <w:rPr>
                  <w:rStyle w:val="a7"/>
                  <w:spacing w:val="-1"/>
                  <w:sz w:val="18"/>
                  <w:szCs w:val="18"/>
                </w:rPr>
                <w:t>.</w:t>
              </w:r>
              <w:r w:rsidR="00984C35" w:rsidRPr="00B47C3D">
                <w:rPr>
                  <w:rStyle w:val="a7"/>
                  <w:spacing w:val="-1"/>
                  <w:sz w:val="18"/>
                  <w:szCs w:val="18"/>
                  <w:lang w:val="en-US"/>
                </w:rPr>
                <w:t>ru</w:t>
              </w:r>
            </w:hyperlink>
          </w:p>
          <w:p w:rsidR="00714BE6" w:rsidRPr="00F44BC3" w:rsidRDefault="00714BE6" w:rsidP="00236C46">
            <w:pPr>
              <w:pStyle w:val="a"/>
              <w:numPr>
                <w:ilvl w:val="0"/>
                <w:numId w:val="0"/>
              </w:numPr>
              <w:spacing w:before="0"/>
              <w:rPr>
                <w:rFonts w:ascii="Times New Roman" w:hAnsi="Times New Roman"/>
                <w:b/>
                <w:szCs w:val="18"/>
              </w:rPr>
            </w:pPr>
          </w:p>
        </w:tc>
        <w:tc>
          <w:tcPr>
            <w:tcW w:w="2515" w:type="pct"/>
            <w:gridSpan w:val="2"/>
          </w:tcPr>
          <w:p w:rsidR="00714BE6" w:rsidRPr="004D64FE" w:rsidRDefault="00714BE6" w:rsidP="00236C46">
            <w:pPr>
              <w:pStyle w:val="a"/>
              <w:spacing w:before="0"/>
              <w:ind w:firstLine="0"/>
              <w:rPr>
                <w:rFonts w:ascii="Times New Roman" w:hAnsi="Times New Roman"/>
                <w:b/>
                <w:szCs w:val="18"/>
              </w:rPr>
            </w:pPr>
            <w:r w:rsidRPr="004D64FE">
              <w:rPr>
                <w:rFonts w:ascii="Times New Roman" w:hAnsi="Times New Roman"/>
                <w:b/>
                <w:szCs w:val="18"/>
              </w:rPr>
              <w:t>Реквизиты:</w:t>
            </w:r>
          </w:p>
          <w:p w:rsidR="00714BE6" w:rsidRPr="004D64FE" w:rsidRDefault="00714BE6" w:rsidP="00236C46">
            <w:pPr>
              <w:jc w:val="both"/>
              <w:rPr>
                <w:sz w:val="18"/>
                <w:szCs w:val="18"/>
              </w:rPr>
            </w:pPr>
            <w:r w:rsidRPr="004D64FE">
              <w:rPr>
                <w:sz w:val="18"/>
                <w:szCs w:val="18"/>
              </w:rPr>
              <w:t>ИНН 2635040105 КПП 263550001,</w:t>
            </w:r>
          </w:p>
          <w:p w:rsidR="00714BE6" w:rsidRPr="004D64FE" w:rsidRDefault="00714BE6" w:rsidP="00236C46">
            <w:pPr>
              <w:jc w:val="both"/>
              <w:rPr>
                <w:sz w:val="18"/>
                <w:szCs w:val="18"/>
              </w:rPr>
            </w:pPr>
            <w:r w:rsidRPr="004D64FE">
              <w:rPr>
                <w:sz w:val="18"/>
                <w:szCs w:val="18"/>
              </w:rPr>
              <w:t xml:space="preserve">зарегистрировано в ЕГРЮЛ за ОГРН №1022601934630 21 августа </w:t>
            </w:r>
            <w:smartTag w:uri="urn:schemas-microsoft-com:office:smarttags" w:element="metricconverter">
              <w:smartTagPr>
                <w:attr w:name="ProductID" w:val="2002 г"/>
              </w:smartTagPr>
              <w:r w:rsidRPr="004D64FE">
                <w:rPr>
                  <w:sz w:val="18"/>
                  <w:szCs w:val="18"/>
                </w:rPr>
                <w:t>2002 г</w:t>
              </w:r>
            </w:smartTag>
            <w:r w:rsidRPr="004D64FE">
              <w:rPr>
                <w:sz w:val="18"/>
                <w:szCs w:val="18"/>
              </w:rPr>
              <w:t>.</w:t>
            </w:r>
          </w:p>
          <w:p w:rsidR="00714BE6" w:rsidRPr="004D64FE" w:rsidRDefault="00714BE6" w:rsidP="00236C46">
            <w:pPr>
              <w:rPr>
                <w:sz w:val="18"/>
                <w:szCs w:val="18"/>
              </w:rPr>
            </w:pPr>
            <w:proofErr w:type="gramStart"/>
            <w:r w:rsidRPr="004D64FE">
              <w:rPr>
                <w:sz w:val="18"/>
                <w:szCs w:val="18"/>
              </w:rPr>
              <w:t>Р</w:t>
            </w:r>
            <w:proofErr w:type="gramEnd"/>
            <w:r w:rsidRPr="004D64FE">
              <w:rPr>
                <w:sz w:val="18"/>
                <w:szCs w:val="18"/>
              </w:rPr>
              <w:t>\С 40602810660100100065</w:t>
            </w:r>
          </w:p>
          <w:p w:rsidR="00714BE6" w:rsidRPr="004D64FE" w:rsidRDefault="00714BE6" w:rsidP="00236C46">
            <w:pPr>
              <w:rPr>
                <w:sz w:val="18"/>
                <w:szCs w:val="18"/>
              </w:rPr>
            </w:pPr>
            <w:r w:rsidRPr="004D64FE">
              <w:rPr>
                <w:sz w:val="18"/>
                <w:szCs w:val="18"/>
              </w:rPr>
              <w:t xml:space="preserve">В Северо-Кавказском банке ОАО «Сбербанк России» </w:t>
            </w:r>
            <w:proofErr w:type="gramStart"/>
            <w:r w:rsidRPr="004D64FE">
              <w:rPr>
                <w:sz w:val="18"/>
                <w:szCs w:val="18"/>
              </w:rPr>
              <w:t>г</w:t>
            </w:r>
            <w:proofErr w:type="gramEnd"/>
            <w:r w:rsidRPr="004D64FE">
              <w:rPr>
                <w:sz w:val="18"/>
                <w:szCs w:val="18"/>
              </w:rPr>
              <w:t>. Ставрополь</w:t>
            </w:r>
          </w:p>
          <w:p w:rsidR="00714BE6" w:rsidRPr="004D64FE" w:rsidRDefault="00714BE6" w:rsidP="00236C46">
            <w:pPr>
              <w:jc w:val="both"/>
              <w:rPr>
                <w:sz w:val="18"/>
                <w:szCs w:val="18"/>
              </w:rPr>
            </w:pPr>
            <w:r w:rsidRPr="004D64FE">
              <w:rPr>
                <w:sz w:val="18"/>
                <w:szCs w:val="18"/>
              </w:rPr>
              <w:t>БИК 040702660 ОКПО 73671854</w:t>
            </w:r>
          </w:p>
          <w:p w:rsidR="00714BE6" w:rsidRPr="004D64FE" w:rsidRDefault="00714BE6" w:rsidP="00236C46">
            <w:pPr>
              <w:pStyle w:val="a"/>
              <w:spacing w:before="0"/>
              <w:ind w:firstLine="0"/>
              <w:rPr>
                <w:rFonts w:ascii="Times New Roman" w:hAnsi="Times New Roman"/>
                <w:b/>
                <w:szCs w:val="18"/>
              </w:rPr>
            </w:pPr>
            <w:r w:rsidRPr="004D64FE">
              <w:rPr>
                <w:rFonts w:ascii="Times New Roman" w:hAnsi="Times New Roman"/>
                <w:szCs w:val="18"/>
              </w:rPr>
              <w:t>К\С 30101810600000000660</w:t>
            </w:r>
          </w:p>
        </w:tc>
      </w:tr>
      <w:tr w:rsidR="00714BE6" w:rsidRPr="004D64FE" w:rsidTr="00CC3757">
        <w:trPr>
          <w:gridBefore w:val="1"/>
          <w:wBefore w:w="277" w:type="pct"/>
        </w:trPr>
        <w:tc>
          <w:tcPr>
            <w:tcW w:w="2208" w:type="pct"/>
            <w:gridSpan w:val="2"/>
          </w:tcPr>
          <w:p w:rsidR="00714BE6" w:rsidRPr="004D64FE" w:rsidRDefault="00714BE6" w:rsidP="00236C46">
            <w:pPr>
              <w:pStyle w:val="a"/>
              <w:numPr>
                <w:ilvl w:val="0"/>
                <w:numId w:val="0"/>
              </w:numPr>
              <w:spacing w:before="0"/>
              <w:rPr>
                <w:rFonts w:ascii="Times New Roman" w:hAnsi="Times New Roman"/>
                <w:szCs w:val="18"/>
              </w:rPr>
            </w:pPr>
            <w:r w:rsidRPr="004D64FE">
              <w:rPr>
                <w:rFonts w:ascii="Times New Roman" w:hAnsi="Times New Roman"/>
                <w:szCs w:val="18"/>
              </w:rPr>
              <w:t>__________________ А.И. Деревянко</w:t>
            </w:r>
          </w:p>
        </w:tc>
        <w:tc>
          <w:tcPr>
            <w:tcW w:w="2515" w:type="pct"/>
            <w:gridSpan w:val="2"/>
          </w:tcPr>
          <w:p w:rsidR="00714BE6" w:rsidRPr="004D64FE" w:rsidRDefault="00714BE6" w:rsidP="00236C46">
            <w:pPr>
              <w:pStyle w:val="a"/>
              <w:spacing w:before="0"/>
              <w:ind w:firstLine="0"/>
              <w:rPr>
                <w:rFonts w:ascii="Times New Roman" w:hAnsi="Times New Roman"/>
                <w:szCs w:val="18"/>
              </w:rPr>
            </w:pPr>
          </w:p>
        </w:tc>
      </w:tr>
      <w:tr w:rsidR="00714BE6" w:rsidRPr="004D64FE" w:rsidTr="00CC3757">
        <w:trPr>
          <w:gridBefore w:val="1"/>
          <w:wBefore w:w="277" w:type="pct"/>
        </w:trPr>
        <w:tc>
          <w:tcPr>
            <w:tcW w:w="2208" w:type="pct"/>
            <w:gridSpan w:val="2"/>
          </w:tcPr>
          <w:p w:rsidR="00714BE6" w:rsidRPr="004D64FE" w:rsidRDefault="00714BE6" w:rsidP="00236C46">
            <w:pPr>
              <w:pStyle w:val="a"/>
              <w:spacing w:before="0"/>
              <w:ind w:firstLine="0"/>
              <w:rPr>
                <w:rFonts w:ascii="Times New Roman" w:hAnsi="Times New Roman"/>
                <w:szCs w:val="18"/>
              </w:rPr>
            </w:pPr>
            <w:r w:rsidRPr="004D64FE">
              <w:rPr>
                <w:rFonts w:ascii="Times New Roman" w:hAnsi="Times New Roman"/>
                <w:szCs w:val="18"/>
              </w:rPr>
              <w:t xml:space="preserve">               подпись       </w:t>
            </w:r>
          </w:p>
        </w:tc>
        <w:tc>
          <w:tcPr>
            <w:tcW w:w="2515" w:type="pct"/>
            <w:gridSpan w:val="2"/>
            <w:vMerge w:val="restart"/>
          </w:tcPr>
          <w:p w:rsidR="00714BE6" w:rsidRPr="004D64FE" w:rsidRDefault="00714BE6" w:rsidP="00236C46">
            <w:pPr>
              <w:pStyle w:val="a"/>
              <w:spacing w:before="0"/>
              <w:ind w:firstLine="0"/>
              <w:rPr>
                <w:rFonts w:ascii="Times New Roman" w:hAnsi="Times New Roman"/>
                <w:szCs w:val="18"/>
              </w:rPr>
            </w:pPr>
          </w:p>
        </w:tc>
      </w:tr>
      <w:tr w:rsidR="00714BE6" w:rsidRPr="004D64FE" w:rsidTr="00CC3757">
        <w:trPr>
          <w:gridBefore w:val="1"/>
          <w:wBefore w:w="277" w:type="pct"/>
        </w:trPr>
        <w:tc>
          <w:tcPr>
            <w:tcW w:w="2208" w:type="pct"/>
            <w:gridSpan w:val="2"/>
          </w:tcPr>
          <w:p w:rsidR="00714BE6" w:rsidRPr="004D64FE" w:rsidRDefault="00714BE6" w:rsidP="00236C46">
            <w:pPr>
              <w:pStyle w:val="a"/>
              <w:spacing w:before="0"/>
              <w:ind w:firstLine="0"/>
              <w:rPr>
                <w:rFonts w:ascii="Times New Roman" w:hAnsi="Times New Roman"/>
                <w:szCs w:val="18"/>
              </w:rPr>
            </w:pPr>
            <w:r w:rsidRPr="004D64FE">
              <w:rPr>
                <w:rFonts w:ascii="Times New Roman" w:hAnsi="Times New Roman"/>
                <w:szCs w:val="18"/>
              </w:rPr>
              <w:t xml:space="preserve">                                           М.П.</w:t>
            </w:r>
          </w:p>
        </w:tc>
        <w:tc>
          <w:tcPr>
            <w:tcW w:w="2515" w:type="pct"/>
            <w:gridSpan w:val="2"/>
            <w:vMerge/>
          </w:tcPr>
          <w:p w:rsidR="00714BE6" w:rsidRPr="004D64FE" w:rsidRDefault="00714BE6" w:rsidP="00236C46">
            <w:pPr>
              <w:pStyle w:val="a"/>
              <w:spacing w:before="0"/>
              <w:ind w:firstLine="0"/>
              <w:rPr>
                <w:rFonts w:ascii="Times New Roman" w:hAnsi="Times New Roman"/>
                <w:szCs w:val="18"/>
              </w:rPr>
            </w:pPr>
          </w:p>
        </w:tc>
      </w:tr>
      <w:tr w:rsidR="00714BE6" w:rsidRPr="004D64FE" w:rsidTr="00CC3757">
        <w:trPr>
          <w:gridBefore w:val="1"/>
          <w:wBefore w:w="277" w:type="pct"/>
        </w:trPr>
        <w:tc>
          <w:tcPr>
            <w:tcW w:w="2208" w:type="pct"/>
            <w:gridSpan w:val="2"/>
          </w:tcPr>
          <w:p w:rsidR="00714BE6" w:rsidRPr="004D64FE" w:rsidRDefault="00714BE6" w:rsidP="00236C46">
            <w:pPr>
              <w:pStyle w:val="a"/>
              <w:spacing w:before="0"/>
              <w:ind w:firstLine="0"/>
              <w:rPr>
                <w:rFonts w:ascii="Times New Roman" w:hAnsi="Times New Roman"/>
                <w:szCs w:val="18"/>
              </w:rPr>
            </w:pPr>
          </w:p>
        </w:tc>
        <w:tc>
          <w:tcPr>
            <w:tcW w:w="2515" w:type="pct"/>
            <w:gridSpan w:val="2"/>
          </w:tcPr>
          <w:p w:rsidR="00714BE6" w:rsidRPr="004D64FE" w:rsidRDefault="00714BE6" w:rsidP="00236C46">
            <w:pPr>
              <w:pStyle w:val="a"/>
              <w:spacing w:before="0"/>
              <w:ind w:firstLine="0"/>
              <w:rPr>
                <w:rFonts w:ascii="Times New Roman" w:hAnsi="Times New Roman"/>
                <w:szCs w:val="18"/>
              </w:rPr>
            </w:pPr>
          </w:p>
        </w:tc>
      </w:tr>
      <w:tr w:rsidR="00CC3757" w:rsidRPr="004D64FE" w:rsidTr="00D06509">
        <w:tblPrEx>
          <w:jc w:val="center"/>
        </w:tblPrEx>
        <w:trPr>
          <w:gridAfter w:val="1"/>
          <w:wAfter w:w="490" w:type="pct"/>
          <w:jc w:val="center"/>
        </w:trPr>
        <w:tc>
          <w:tcPr>
            <w:tcW w:w="2403" w:type="pct"/>
            <w:gridSpan w:val="2"/>
          </w:tcPr>
          <w:p w:rsidR="00CC3757" w:rsidRPr="004D64FE" w:rsidRDefault="00CC3757" w:rsidP="00236C46">
            <w:pPr>
              <w:jc w:val="center"/>
              <w:rPr>
                <w:b/>
                <w:iCs/>
                <w:color w:val="000000"/>
                <w:sz w:val="18"/>
                <w:szCs w:val="18"/>
              </w:rPr>
            </w:pPr>
          </w:p>
        </w:tc>
        <w:tc>
          <w:tcPr>
            <w:tcW w:w="2106" w:type="pct"/>
            <w:gridSpan w:val="2"/>
          </w:tcPr>
          <w:p w:rsidR="00CC3757" w:rsidRPr="004D64FE" w:rsidRDefault="00CC3757" w:rsidP="00236C46">
            <w:pPr>
              <w:jc w:val="center"/>
              <w:rPr>
                <w:b/>
                <w:iCs/>
                <w:color w:val="000000"/>
                <w:sz w:val="18"/>
                <w:szCs w:val="18"/>
              </w:rPr>
            </w:pPr>
            <w:r w:rsidRPr="004D64FE">
              <w:rPr>
                <w:b/>
                <w:iCs/>
                <w:color w:val="000000"/>
                <w:sz w:val="18"/>
                <w:szCs w:val="18"/>
              </w:rPr>
              <w:t>Абонент</w:t>
            </w:r>
          </w:p>
        </w:tc>
      </w:tr>
      <w:tr w:rsidR="00CC3757" w:rsidRPr="004D64FE" w:rsidTr="00D06509">
        <w:tblPrEx>
          <w:jc w:val="center"/>
        </w:tblPrEx>
        <w:trPr>
          <w:gridAfter w:val="1"/>
          <w:wAfter w:w="490" w:type="pct"/>
          <w:jc w:val="center"/>
        </w:trPr>
        <w:tc>
          <w:tcPr>
            <w:tcW w:w="2403" w:type="pct"/>
            <w:gridSpan w:val="2"/>
          </w:tcPr>
          <w:p w:rsidR="00CC3757" w:rsidRPr="004D64FE" w:rsidRDefault="00CC3757" w:rsidP="00236C46">
            <w:pPr>
              <w:jc w:val="both"/>
              <w:rPr>
                <w:iCs/>
                <w:color w:val="000000"/>
                <w:sz w:val="18"/>
                <w:szCs w:val="18"/>
              </w:rPr>
            </w:pPr>
          </w:p>
        </w:tc>
        <w:tc>
          <w:tcPr>
            <w:tcW w:w="2106" w:type="pct"/>
            <w:gridSpan w:val="2"/>
          </w:tcPr>
          <w:p w:rsidR="00CC3757" w:rsidRPr="004D64FE" w:rsidRDefault="00E86C3A" w:rsidP="001E095E">
            <w:pPr>
              <w:spacing w:line="276" w:lineRule="auto"/>
              <w:jc w:val="both"/>
              <w:rPr>
                <w:sz w:val="18"/>
                <w:szCs w:val="18"/>
                <w:u w:val="single"/>
              </w:rPr>
            </w:pPr>
            <w:r w:rsidRPr="004D64FE">
              <w:rPr>
                <w:sz w:val="18"/>
                <w:szCs w:val="18"/>
                <w:u w:val="single"/>
              </w:rPr>
              <w:tab/>
            </w:r>
            <w:r w:rsidRPr="004D64FE">
              <w:rPr>
                <w:sz w:val="18"/>
                <w:szCs w:val="18"/>
                <w:u w:val="single"/>
              </w:rPr>
              <w:tab/>
            </w:r>
            <w:r w:rsidRPr="004D64FE">
              <w:rPr>
                <w:sz w:val="18"/>
                <w:szCs w:val="18"/>
                <w:u w:val="single"/>
              </w:rPr>
              <w:tab/>
            </w:r>
            <w:r w:rsidRPr="004D64FE">
              <w:rPr>
                <w:sz w:val="18"/>
                <w:szCs w:val="18"/>
                <w:u w:val="single"/>
              </w:rPr>
              <w:tab/>
            </w:r>
            <w:r w:rsidRPr="004D64FE">
              <w:rPr>
                <w:sz w:val="18"/>
                <w:szCs w:val="18"/>
                <w:u w:val="single"/>
              </w:rPr>
              <w:tab/>
            </w:r>
            <w:r w:rsidRPr="004D64FE">
              <w:rPr>
                <w:sz w:val="18"/>
                <w:szCs w:val="18"/>
                <w:u w:val="single"/>
              </w:rPr>
              <w:tab/>
            </w:r>
            <w:r w:rsidR="007B3A9B">
              <w:rPr>
                <w:sz w:val="18"/>
                <w:szCs w:val="18"/>
                <w:u w:val="single"/>
              </w:rPr>
              <w:t xml:space="preserve">      </w:t>
            </w:r>
            <w:r w:rsidRPr="004D64FE">
              <w:rPr>
                <w:sz w:val="18"/>
                <w:szCs w:val="18"/>
                <w:u w:val="single"/>
              </w:rPr>
              <w:tab/>
            </w:r>
            <w:r w:rsidRPr="004D64FE">
              <w:rPr>
                <w:sz w:val="18"/>
                <w:szCs w:val="18"/>
                <w:u w:val="single"/>
              </w:rPr>
              <w:tab/>
            </w:r>
            <w:r w:rsidRPr="004D64FE">
              <w:rPr>
                <w:sz w:val="18"/>
                <w:szCs w:val="18"/>
                <w:u w:val="single"/>
              </w:rPr>
              <w:tab/>
            </w:r>
            <w:r w:rsidRPr="004D64FE">
              <w:rPr>
                <w:sz w:val="18"/>
                <w:szCs w:val="18"/>
                <w:u w:val="single"/>
              </w:rPr>
              <w:tab/>
            </w:r>
            <w:r w:rsidRPr="004D64FE">
              <w:rPr>
                <w:sz w:val="18"/>
                <w:szCs w:val="18"/>
                <w:u w:val="single"/>
              </w:rPr>
              <w:tab/>
            </w:r>
            <w:r w:rsidRPr="004D64FE">
              <w:rPr>
                <w:sz w:val="18"/>
                <w:szCs w:val="18"/>
                <w:u w:val="single"/>
              </w:rPr>
              <w:tab/>
            </w:r>
          </w:p>
          <w:p w:rsidR="00CC3757" w:rsidRPr="004D64FE" w:rsidRDefault="00E86C3A" w:rsidP="001E095E">
            <w:pPr>
              <w:spacing w:line="276" w:lineRule="auto"/>
              <w:jc w:val="both"/>
              <w:rPr>
                <w:sz w:val="18"/>
                <w:szCs w:val="18"/>
                <w:u w:val="single"/>
              </w:rPr>
            </w:pPr>
            <w:r w:rsidRPr="004D64FE">
              <w:rPr>
                <w:sz w:val="18"/>
                <w:szCs w:val="18"/>
                <w:u w:val="single"/>
              </w:rPr>
              <w:tab/>
            </w:r>
            <w:r w:rsidRPr="004D64FE">
              <w:rPr>
                <w:sz w:val="18"/>
                <w:szCs w:val="18"/>
                <w:u w:val="single"/>
              </w:rPr>
              <w:tab/>
            </w:r>
            <w:r w:rsidRPr="004D64FE">
              <w:rPr>
                <w:sz w:val="18"/>
                <w:szCs w:val="18"/>
                <w:u w:val="single"/>
              </w:rPr>
              <w:tab/>
            </w:r>
            <w:r w:rsidRPr="004D64FE">
              <w:rPr>
                <w:sz w:val="18"/>
                <w:szCs w:val="18"/>
                <w:u w:val="single"/>
              </w:rPr>
              <w:tab/>
            </w:r>
            <w:r w:rsidRPr="004D64FE">
              <w:rPr>
                <w:sz w:val="18"/>
                <w:szCs w:val="18"/>
                <w:u w:val="single"/>
              </w:rPr>
              <w:tab/>
            </w:r>
            <w:r w:rsidRPr="004D64FE">
              <w:rPr>
                <w:sz w:val="18"/>
                <w:szCs w:val="18"/>
                <w:u w:val="single"/>
              </w:rPr>
              <w:tab/>
            </w:r>
            <w:r w:rsidRPr="004D64FE">
              <w:rPr>
                <w:sz w:val="18"/>
                <w:szCs w:val="18"/>
                <w:u w:val="single"/>
              </w:rPr>
              <w:tab/>
            </w:r>
            <w:r w:rsidRPr="004D64FE">
              <w:rPr>
                <w:sz w:val="18"/>
                <w:szCs w:val="18"/>
                <w:u w:val="single"/>
              </w:rPr>
              <w:tab/>
            </w:r>
            <w:r w:rsidRPr="004D64FE">
              <w:rPr>
                <w:sz w:val="18"/>
                <w:szCs w:val="18"/>
                <w:u w:val="single"/>
              </w:rPr>
              <w:tab/>
            </w:r>
            <w:r w:rsidRPr="004D64FE">
              <w:rPr>
                <w:sz w:val="18"/>
                <w:szCs w:val="18"/>
                <w:u w:val="single"/>
              </w:rPr>
              <w:tab/>
            </w:r>
            <w:r w:rsidRPr="004D64FE">
              <w:rPr>
                <w:sz w:val="18"/>
                <w:szCs w:val="18"/>
                <w:u w:val="single"/>
              </w:rPr>
              <w:tab/>
            </w:r>
            <w:r w:rsidRPr="004D64FE">
              <w:rPr>
                <w:sz w:val="18"/>
                <w:szCs w:val="18"/>
                <w:u w:val="single"/>
              </w:rPr>
              <w:tab/>
            </w:r>
            <w:r w:rsidRPr="004D64FE">
              <w:rPr>
                <w:sz w:val="18"/>
                <w:szCs w:val="18"/>
                <w:u w:val="single"/>
              </w:rPr>
              <w:tab/>
            </w:r>
            <w:r w:rsidRPr="004D64FE">
              <w:rPr>
                <w:sz w:val="18"/>
                <w:szCs w:val="18"/>
                <w:u w:val="single"/>
              </w:rPr>
              <w:tab/>
            </w:r>
            <w:r w:rsidRPr="004D64FE">
              <w:rPr>
                <w:sz w:val="18"/>
                <w:szCs w:val="18"/>
                <w:u w:val="single"/>
              </w:rPr>
              <w:tab/>
            </w:r>
            <w:r w:rsidRPr="004D64FE">
              <w:rPr>
                <w:sz w:val="18"/>
                <w:szCs w:val="18"/>
                <w:u w:val="single"/>
              </w:rPr>
              <w:tab/>
            </w:r>
            <w:r w:rsidRPr="004D64FE">
              <w:rPr>
                <w:sz w:val="18"/>
                <w:szCs w:val="18"/>
                <w:u w:val="single"/>
              </w:rPr>
              <w:tab/>
            </w:r>
            <w:r w:rsidRPr="004D64FE">
              <w:rPr>
                <w:sz w:val="18"/>
                <w:szCs w:val="18"/>
                <w:u w:val="single"/>
              </w:rPr>
              <w:tab/>
            </w:r>
            <w:r w:rsidRPr="004D64FE">
              <w:rPr>
                <w:sz w:val="18"/>
                <w:szCs w:val="18"/>
                <w:u w:val="single"/>
              </w:rPr>
              <w:tab/>
            </w:r>
            <w:r w:rsidRPr="004D64FE">
              <w:rPr>
                <w:sz w:val="18"/>
                <w:szCs w:val="18"/>
                <w:u w:val="single"/>
              </w:rPr>
              <w:tab/>
            </w:r>
            <w:r w:rsidRPr="004D64FE">
              <w:rPr>
                <w:sz w:val="18"/>
                <w:szCs w:val="18"/>
                <w:u w:val="single"/>
              </w:rPr>
              <w:tab/>
            </w:r>
            <w:r w:rsidRPr="004D64FE">
              <w:rPr>
                <w:sz w:val="18"/>
                <w:szCs w:val="18"/>
                <w:u w:val="single"/>
              </w:rPr>
              <w:tab/>
            </w:r>
            <w:r w:rsidRPr="004D64FE">
              <w:rPr>
                <w:sz w:val="18"/>
                <w:szCs w:val="18"/>
                <w:u w:val="single"/>
              </w:rPr>
              <w:tab/>
            </w:r>
            <w:r w:rsidRPr="004D64FE">
              <w:rPr>
                <w:sz w:val="18"/>
                <w:szCs w:val="18"/>
                <w:u w:val="single"/>
              </w:rPr>
              <w:tab/>
            </w:r>
          </w:p>
          <w:p w:rsidR="00CC3757" w:rsidRPr="004D64FE" w:rsidRDefault="00E86C3A" w:rsidP="001E095E">
            <w:pPr>
              <w:spacing w:line="276" w:lineRule="auto"/>
              <w:jc w:val="both"/>
              <w:rPr>
                <w:sz w:val="18"/>
                <w:szCs w:val="18"/>
                <w:u w:val="single"/>
              </w:rPr>
            </w:pPr>
            <w:r w:rsidRPr="004D64FE">
              <w:rPr>
                <w:sz w:val="18"/>
                <w:szCs w:val="18"/>
                <w:u w:val="single"/>
              </w:rPr>
              <w:tab/>
            </w:r>
            <w:r w:rsidRPr="004D64FE">
              <w:rPr>
                <w:sz w:val="18"/>
                <w:szCs w:val="18"/>
                <w:u w:val="single"/>
              </w:rPr>
              <w:tab/>
            </w:r>
            <w:r w:rsidRPr="004D64FE">
              <w:rPr>
                <w:sz w:val="18"/>
                <w:szCs w:val="18"/>
                <w:u w:val="single"/>
              </w:rPr>
              <w:tab/>
            </w:r>
            <w:r w:rsidRPr="004D64FE">
              <w:rPr>
                <w:sz w:val="18"/>
                <w:szCs w:val="18"/>
                <w:u w:val="single"/>
              </w:rPr>
              <w:tab/>
            </w:r>
            <w:r w:rsidRPr="004D64FE">
              <w:rPr>
                <w:sz w:val="18"/>
                <w:szCs w:val="18"/>
                <w:u w:val="single"/>
              </w:rPr>
              <w:tab/>
            </w:r>
            <w:r w:rsidRPr="004D64FE">
              <w:rPr>
                <w:sz w:val="18"/>
                <w:szCs w:val="18"/>
                <w:u w:val="single"/>
              </w:rPr>
              <w:tab/>
            </w:r>
          </w:p>
          <w:p w:rsidR="00CC3757" w:rsidRPr="004D64FE" w:rsidRDefault="00CC3757" w:rsidP="001E095E">
            <w:pPr>
              <w:spacing w:line="276" w:lineRule="auto"/>
              <w:jc w:val="both"/>
              <w:rPr>
                <w:iCs/>
                <w:color w:val="000000"/>
                <w:sz w:val="18"/>
                <w:szCs w:val="18"/>
              </w:rPr>
            </w:pPr>
          </w:p>
          <w:p w:rsidR="00CC3757" w:rsidRPr="004D64FE" w:rsidRDefault="00CC3757" w:rsidP="001E095E">
            <w:pPr>
              <w:spacing w:line="276" w:lineRule="auto"/>
              <w:jc w:val="both"/>
              <w:rPr>
                <w:iCs/>
                <w:color w:val="000000"/>
                <w:sz w:val="18"/>
                <w:szCs w:val="18"/>
              </w:rPr>
            </w:pPr>
          </w:p>
          <w:p w:rsidR="00CC3757" w:rsidRPr="004D64FE" w:rsidRDefault="00D67F7A" w:rsidP="001E095E">
            <w:pPr>
              <w:spacing w:line="276" w:lineRule="auto"/>
              <w:rPr>
                <w:iCs/>
                <w:color w:val="000000"/>
                <w:sz w:val="18"/>
                <w:szCs w:val="18"/>
              </w:rPr>
            </w:pPr>
            <w:r w:rsidRPr="004D64FE">
              <w:rPr>
                <w:iCs/>
                <w:color w:val="000000"/>
                <w:sz w:val="18"/>
                <w:szCs w:val="18"/>
              </w:rPr>
              <w:t xml:space="preserve">_______________                            </w:t>
            </w:r>
            <w:r w:rsidR="00E86C3A" w:rsidRPr="004D64FE">
              <w:rPr>
                <w:iCs/>
                <w:color w:val="000000"/>
                <w:sz w:val="18"/>
                <w:szCs w:val="18"/>
              </w:rPr>
              <w:t xml:space="preserve">    </w:t>
            </w:r>
            <w:r w:rsidRPr="004D64FE">
              <w:rPr>
                <w:iCs/>
                <w:color w:val="000000"/>
                <w:sz w:val="18"/>
                <w:szCs w:val="18"/>
              </w:rPr>
              <w:t xml:space="preserve"> </w:t>
            </w:r>
            <w:r w:rsidR="00E86C3A" w:rsidRPr="004D64FE">
              <w:rPr>
                <w:iCs/>
                <w:color w:val="000000"/>
                <w:sz w:val="18"/>
                <w:szCs w:val="18"/>
              </w:rPr>
              <w:t>______________</w:t>
            </w:r>
          </w:p>
          <w:p w:rsidR="00D67F7A" w:rsidRPr="004D64FE" w:rsidRDefault="00D67F7A" w:rsidP="001E095E">
            <w:pPr>
              <w:spacing w:line="276" w:lineRule="auto"/>
              <w:rPr>
                <w:iCs/>
                <w:color w:val="000000"/>
                <w:sz w:val="18"/>
                <w:szCs w:val="18"/>
              </w:rPr>
            </w:pPr>
            <w:r w:rsidRPr="004D64FE">
              <w:rPr>
                <w:iCs/>
                <w:color w:val="000000"/>
                <w:sz w:val="18"/>
                <w:szCs w:val="18"/>
              </w:rPr>
              <w:t xml:space="preserve">     подпись</w:t>
            </w:r>
          </w:p>
        </w:tc>
      </w:tr>
      <w:tr w:rsidR="00E86C3A" w:rsidRPr="004D64FE" w:rsidTr="00D06509">
        <w:tblPrEx>
          <w:jc w:val="center"/>
        </w:tblPrEx>
        <w:trPr>
          <w:gridAfter w:val="1"/>
          <w:wAfter w:w="490" w:type="pct"/>
          <w:jc w:val="center"/>
        </w:trPr>
        <w:tc>
          <w:tcPr>
            <w:tcW w:w="2403" w:type="pct"/>
            <w:gridSpan w:val="2"/>
          </w:tcPr>
          <w:p w:rsidR="00E86C3A" w:rsidRPr="004D64FE" w:rsidRDefault="00E86C3A" w:rsidP="00236C46">
            <w:pPr>
              <w:jc w:val="both"/>
              <w:rPr>
                <w:iCs/>
                <w:color w:val="000000"/>
                <w:sz w:val="18"/>
                <w:szCs w:val="18"/>
              </w:rPr>
            </w:pPr>
          </w:p>
        </w:tc>
        <w:tc>
          <w:tcPr>
            <w:tcW w:w="2106" w:type="pct"/>
            <w:gridSpan w:val="2"/>
          </w:tcPr>
          <w:p w:rsidR="00E86C3A" w:rsidRPr="004D64FE" w:rsidRDefault="00E86C3A" w:rsidP="00236C46">
            <w:pPr>
              <w:jc w:val="both"/>
              <w:rPr>
                <w:sz w:val="18"/>
                <w:szCs w:val="18"/>
                <w:u w:val="single"/>
              </w:rPr>
            </w:pPr>
          </w:p>
        </w:tc>
      </w:tr>
    </w:tbl>
    <w:p w:rsidR="00AB5DD7" w:rsidRPr="003F014B" w:rsidRDefault="00AB5DD7" w:rsidP="00C36A9B">
      <w:pPr>
        <w:autoSpaceDE w:val="0"/>
        <w:autoSpaceDN w:val="0"/>
        <w:adjustRightInd w:val="0"/>
        <w:ind w:firstLine="540"/>
        <w:jc w:val="both"/>
        <w:rPr>
          <w:rFonts w:cs="Times New Roman"/>
          <w:bCs/>
          <w:sz w:val="19"/>
          <w:szCs w:val="20"/>
        </w:rPr>
      </w:pPr>
    </w:p>
    <w:p w:rsidR="00714BE6" w:rsidRPr="000D18E3" w:rsidRDefault="00714BE6" w:rsidP="00C36A9B">
      <w:pPr>
        <w:autoSpaceDE w:val="0"/>
        <w:autoSpaceDN w:val="0"/>
        <w:adjustRightInd w:val="0"/>
        <w:ind w:firstLine="540"/>
        <w:jc w:val="both"/>
        <w:rPr>
          <w:rFonts w:cs="Times New Roman"/>
          <w:bCs/>
          <w:sz w:val="20"/>
          <w:szCs w:val="20"/>
        </w:rPr>
      </w:pPr>
    </w:p>
    <w:sectPr w:rsidR="00714BE6" w:rsidRPr="000D18E3" w:rsidSect="00721037">
      <w:pgSz w:w="11906" w:h="16838"/>
      <w:pgMar w:top="709" w:right="567" w:bottom="709" w:left="1276"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404236"/>
    <w:multiLevelType w:val="multilevel"/>
    <w:tmpl w:val="9F981F7A"/>
    <w:lvl w:ilvl="0">
      <w:start w:val="18"/>
      <w:numFmt w:val="none"/>
      <w:pStyle w:val="a"/>
      <w:suff w:val="nothing"/>
      <w:lvlText w:val=""/>
      <w:lvlJc w:val="left"/>
      <w:pPr>
        <w:ind w:left="0" w:firstLine="284"/>
      </w:pPr>
      <w:rPr>
        <w:rFonts w:hint="default"/>
      </w:rPr>
    </w:lvl>
    <w:lvl w:ilvl="1">
      <w:start w:val="1"/>
      <w:numFmt w:val="decimal"/>
      <w:pStyle w:val="1"/>
      <w:lvlText w:val="%2)"/>
      <w:lvlJc w:val="left"/>
      <w:pPr>
        <w:tabs>
          <w:tab w:val="num" w:pos="965"/>
        </w:tabs>
        <w:ind w:left="965" w:hanging="425"/>
      </w:pPr>
      <w:rPr>
        <w:rFonts w:ascii="Times New Roman" w:hAnsi="Times New Roman" w:hint="default"/>
        <w:b w:val="0"/>
        <w:i w:val="0"/>
        <w:sz w:val="24"/>
        <w:szCs w:val="24"/>
      </w:rPr>
    </w:lvl>
    <w:lvl w:ilvl="2">
      <w:start w:val="1"/>
      <w:numFmt w:val="russianLower"/>
      <w:pStyle w:val="a0"/>
      <w:lvlText w:val="%3)"/>
      <w:lvlJc w:val="left"/>
      <w:pPr>
        <w:tabs>
          <w:tab w:val="num" w:pos="992"/>
        </w:tabs>
        <w:ind w:left="992" w:hanging="425"/>
      </w:pPr>
      <w:rPr>
        <w:rFonts w:ascii="Times New Roman" w:hAnsi="Times New Roman" w:hint="default"/>
        <w:b w:val="0"/>
        <w:i w:val="0"/>
        <w:sz w:val="24"/>
        <w:szCs w:val="24"/>
      </w:rPr>
    </w:lvl>
    <w:lvl w:ilvl="3">
      <w:start w:val="1"/>
      <w:numFmt w:val="bullet"/>
      <w:pStyle w:val="a1"/>
      <w:lvlText w:val="•"/>
      <w:lvlJc w:val="left"/>
      <w:pPr>
        <w:tabs>
          <w:tab w:val="num" w:pos="284"/>
        </w:tabs>
        <w:ind w:left="284" w:hanging="142"/>
      </w:pPr>
      <w:rPr>
        <w:rFonts w:ascii="Times New Roman" w:hAnsi="Times New Roman" w:cs="Times New Roman" w:hint="default"/>
        <w:b w:val="0"/>
        <w:i w:val="0"/>
        <w:sz w:val="24"/>
      </w:rPr>
    </w:lvl>
    <w:lvl w:ilvl="4">
      <w:start w:val="1"/>
      <w:numFmt w:val="bullet"/>
      <w:pStyle w:val="2"/>
      <w:lvlText w:val="-"/>
      <w:lvlJc w:val="left"/>
      <w:pPr>
        <w:tabs>
          <w:tab w:val="num" w:pos="1701"/>
        </w:tabs>
        <w:ind w:left="1701" w:hanging="283"/>
      </w:pPr>
      <w:rPr>
        <w:rFonts w:ascii="Times New Roman" w:hAnsi="Times New Roman" w:cs="Times New Roman" w:hint="default"/>
        <w:b w:val="0"/>
        <w:i w:val="0"/>
        <w:sz w:val="24"/>
        <w:szCs w:val="24"/>
      </w:rPr>
    </w:lvl>
    <w:lvl w:ilvl="5">
      <w:start w:val="1"/>
      <w:numFmt w:val="bullet"/>
      <w:pStyle w:val="3"/>
      <w:lvlText w:val=""/>
      <w:lvlJc w:val="left"/>
      <w:pPr>
        <w:tabs>
          <w:tab w:val="num" w:pos="1843"/>
        </w:tabs>
        <w:ind w:left="1843" w:hanging="284"/>
      </w:pPr>
      <w:rPr>
        <w:rFonts w:ascii="Wingdings" w:hAnsi="Wingdings" w:hint="default"/>
        <w:sz w:val="16"/>
        <w:szCs w:val="16"/>
      </w:rPr>
    </w:lvl>
    <w:lvl w:ilvl="6">
      <w:start w:val="1"/>
      <w:numFmt w:val="bullet"/>
      <w:pStyle w:val="5"/>
      <w:lvlText w:val="◦"/>
      <w:lvlJc w:val="left"/>
      <w:pPr>
        <w:tabs>
          <w:tab w:val="num" w:pos="2126"/>
        </w:tabs>
        <w:ind w:left="2126" w:hanging="283"/>
      </w:pPr>
      <w:rPr>
        <w:rFonts w:ascii="Times New Roman" w:hAnsi="Times New Roman" w:cs="Times New Roman" w:hint="default"/>
      </w:rPr>
    </w:lvl>
    <w:lvl w:ilvl="7">
      <w:start w:val="1"/>
      <w:numFmt w:val="bullet"/>
      <w:lvlText w:val=""/>
      <w:lvlJc w:val="left"/>
      <w:pPr>
        <w:tabs>
          <w:tab w:val="num" w:pos="3447"/>
        </w:tabs>
        <w:ind w:left="3447" w:hanging="360"/>
      </w:pPr>
      <w:rPr>
        <w:rFonts w:ascii="Symbol" w:hAnsi="Symbol" w:hint="default"/>
      </w:rPr>
    </w:lvl>
    <w:lvl w:ilvl="8">
      <w:start w:val="1"/>
      <w:numFmt w:val="bullet"/>
      <w:lvlText w:val=""/>
      <w:lvlJc w:val="left"/>
      <w:pPr>
        <w:tabs>
          <w:tab w:val="num" w:pos="3807"/>
        </w:tabs>
        <w:ind w:left="3807"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proofState w:spelling="clean" w:grammar="clean"/>
  <w:defaultTabStop w:val="708"/>
  <w:characterSpacingControl w:val="doNotCompress"/>
  <w:compat/>
  <w:rsids>
    <w:rsidRoot w:val="00C36A9B"/>
    <w:rsid w:val="00012329"/>
    <w:rsid w:val="00013F42"/>
    <w:rsid w:val="00031310"/>
    <w:rsid w:val="0003590C"/>
    <w:rsid w:val="000671A1"/>
    <w:rsid w:val="000671C1"/>
    <w:rsid w:val="000746FD"/>
    <w:rsid w:val="0009025C"/>
    <w:rsid w:val="000A1FBA"/>
    <w:rsid w:val="000A24D0"/>
    <w:rsid w:val="000D18E3"/>
    <w:rsid w:val="000D40D4"/>
    <w:rsid w:val="000D7A5A"/>
    <w:rsid w:val="000E15DC"/>
    <w:rsid w:val="00100D01"/>
    <w:rsid w:val="00104523"/>
    <w:rsid w:val="00113B74"/>
    <w:rsid w:val="00116B00"/>
    <w:rsid w:val="00120B39"/>
    <w:rsid w:val="001406B9"/>
    <w:rsid w:val="00144BFB"/>
    <w:rsid w:val="00161162"/>
    <w:rsid w:val="00171776"/>
    <w:rsid w:val="00186EDF"/>
    <w:rsid w:val="001D2F80"/>
    <w:rsid w:val="001E095E"/>
    <w:rsid w:val="001E7C15"/>
    <w:rsid w:val="00207A6D"/>
    <w:rsid w:val="00215399"/>
    <w:rsid w:val="00220096"/>
    <w:rsid w:val="002255B5"/>
    <w:rsid w:val="00236C46"/>
    <w:rsid w:val="00261931"/>
    <w:rsid w:val="00276209"/>
    <w:rsid w:val="00282587"/>
    <w:rsid w:val="002847D5"/>
    <w:rsid w:val="002942C9"/>
    <w:rsid w:val="002B35B5"/>
    <w:rsid w:val="002D4712"/>
    <w:rsid w:val="002E7D18"/>
    <w:rsid w:val="002F6642"/>
    <w:rsid w:val="00306FFB"/>
    <w:rsid w:val="003128F5"/>
    <w:rsid w:val="00325201"/>
    <w:rsid w:val="00360DE0"/>
    <w:rsid w:val="00366961"/>
    <w:rsid w:val="00367DA1"/>
    <w:rsid w:val="003B757B"/>
    <w:rsid w:val="003D700F"/>
    <w:rsid w:val="003E48B8"/>
    <w:rsid w:val="003F014B"/>
    <w:rsid w:val="003F5AD3"/>
    <w:rsid w:val="004160F3"/>
    <w:rsid w:val="0045308A"/>
    <w:rsid w:val="00460E9B"/>
    <w:rsid w:val="0047745A"/>
    <w:rsid w:val="0048130C"/>
    <w:rsid w:val="00484015"/>
    <w:rsid w:val="004D64FE"/>
    <w:rsid w:val="004E73B1"/>
    <w:rsid w:val="0051064E"/>
    <w:rsid w:val="00514CD7"/>
    <w:rsid w:val="00545E28"/>
    <w:rsid w:val="00553D58"/>
    <w:rsid w:val="00572BBD"/>
    <w:rsid w:val="00573603"/>
    <w:rsid w:val="00592F36"/>
    <w:rsid w:val="00594CAF"/>
    <w:rsid w:val="005A4943"/>
    <w:rsid w:val="005C13AE"/>
    <w:rsid w:val="005E37E6"/>
    <w:rsid w:val="00601808"/>
    <w:rsid w:val="00601AA7"/>
    <w:rsid w:val="006119E2"/>
    <w:rsid w:val="00617165"/>
    <w:rsid w:val="00627268"/>
    <w:rsid w:val="00630107"/>
    <w:rsid w:val="00657203"/>
    <w:rsid w:val="006679A5"/>
    <w:rsid w:val="00676CAE"/>
    <w:rsid w:val="006930E2"/>
    <w:rsid w:val="006C658A"/>
    <w:rsid w:val="006E0841"/>
    <w:rsid w:val="006F3D5A"/>
    <w:rsid w:val="00713331"/>
    <w:rsid w:val="00714BE6"/>
    <w:rsid w:val="00721037"/>
    <w:rsid w:val="007225C6"/>
    <w:rsid w:val="007231B4"/>
    <w:rsid w:val="00774A27"/>
    <w:rsid w:val="007758C3"/>
    <w:rsid w:val="007870F3"/>
    <w:rsid w:val="00790B9A"/>
    <w:rsid w:val="007961BE"/>
    <w:rsid w:val="00797B96"/>
    <w:rsid w:val="007A73DA"/>
    <w:rsid w:val="007B1E4F"/>
    <w:rsid w:val="007B3A9B"/>
    <w:rsid w:val="007E5896"/>
    <w:rsid w:val="007F03AA"/>
    <w:rsid w:val="008103CD"/>
    <w:rsid w:val="008124D1"/>
    <w:rsid w:val="00812638"/>
    <w:rsid w:val="00824BFA"/>
    <w:rsid w:val="00846880"/>
    <w:rsid w:val="00863D6B"/>
    <w:rsid w:val="0086585D"/>
    <w:rsid w:val="0087021B"/>
    <w:rsid w:val="00870E5B"/>
    <w:rsid w:val="00885A6E"/>
    <w:rsid w:val="008A4331"/>
    <w:rsid w:val="008B372D"/>
    <w:rsid w:val="008B5BA3"/>
    <w:rsid w:val="008C2612"/>
    <w:rsid w:val="008C31B9"/>
    <w:rsid w:val="008D7188"/>
    <w:rsid w:val="00900C25"/>
    <w:rsid w:val="009279B9"/>
    <w:rsid w:val="00935247"/>
    <w:rsid w:val="009365B5"/>
    <w:rsid w:val="00944E98"/>
    <w:rsid w:val="0095770A"/>
    <w:rsid w:val="00957751"/>
    <w:rsid w:val="00984C35"/>
    <w:rsid w:val="00985003"/>
    <w:rsid w:val="009B287D"/>
    <w:rsid w:val="009F748B"/>
    <w:rsid w:val="00A17CD7"/>
    <w:rsid w:val="00A43F1F"/>
    <w:rsid w:val="00A63475"/>
    <w:rsid w:val="00A8097A"/>
    <w:rsid w:val="00A9794A"/>
    <w:rsid w:val="00AB5DD7"/>
    <w:rsid w:val="00AE0F35"/>
    <w:rsid w:val="00AF0383"/>
    <w:rsid w:val="00B21086"/>
    <w:rsid w:val="00B30281"/>
    <w:rsid w:val="00B34443"/>
    <w:rsid w:val="00B52833"/>
    <w:rsid w:val="00B56BD0"/>
    <w:rsid w:val="00B615FE"/>
    <w:rsid w:val="00B8284D"/>
    <w:rsid w:val="00BA018B"/>
    <w:rsid w:val="00BF67C7"/>
    <w:rsid w:val="00C11363"/>
    <w:rsid w:val="00C36A9B"/>
    <w:rsid w:val="00C87AAF"/>
    <w:rsid w:val="00CB09F3"/>
    <w:rsid w:val="00CC3757"/>
    <w:rsid w:val="00CF60A7"/>
    <w:rsid w:val="00CF69D0"/>
    <w:rsid w:val="00D0298B"/>
    <w:rsid w:val="00D06509"/>
    <w:rsid w:val="00D35F08"/>
    <w:rsid w:val="00D40397"/>
    <w:rsid w:val="00D4204D"/>
    <w:rsid w:val="00D54BE7"/>
    <w:rsid w:val="00D67F7A"/>
    <w:rsid w:val="00DA29B8"/>
    <w:rsid w:val="00DC6021"/>
    <w:rsid w:val="00DC709C"/>
    <w:rsid w:val="00DD669F"/>
    <w:rsid w:val="00DE63FC"/>
    <w:rsid w:val="00E2521D"/>
    <w:rsid w:val="00E25EB3"/>
    <w:rsid w:val="00E25F65"/>
    <w:rsid w:val="00E318C0"/>
    <w:rsid w:val="00E357C4"/>
    <w:rsid w:val="00E726F7"/>
    <w:rsid w:val="00E86C3A"/>
    <w:rsid w:val="00E95A02"/>
    <w:rsid w:val="00EA3AF5"/>
    <w:rsid w:val="00EB096D"/>
    <w:rsid w:val="00EC6E24"/>
    <w:rsid w:val="00EE3A63"/>
    <w:rsid w:val="00EE40B9"/>
    <w:rsid w:val="00F2789D"/>
    <w:rsid w:val="00F3576A"/>
    <w:rsid w:val="00F44BC3"/>
    <w:rsid w:val="00F458A4"/>
    <w:rsid w:val="00F45B19"/>
    <w:rsid w:val="00F537E9"/>
    <w:rsid w:val="00F70C5E"/>
    <w:rsid w:val="00F83E2F"/>
    <w:rsid w:val="00F861A7"/>
    <w:rsid w:val="00FB4AC4"/>
    <w:rsid w:val="00FC048A"/>
    <w:rsid w:val="00FC15B4"/>
    <w:rsid w:val="00FC7D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Bullet 2" w:uiPriority="0"/>
    <w:lsdException w:name="List Bullet 3" w:uiPriority="0"/>
    <w:lsdException w:name="List Number 5"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220096"/>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nformat">
    <w:name w:val="ConsPlusNonformat"/>
    <w:uiPriority w:val="99"/>
    <w:rsid w:val="00C36A9B"/>
    <w:pPr>
      <w:autoSpaceDE w:val="0"/>
      <w:autoSpaceDN w:val="0"/>
      <w:adjustRightInd w:val="0"/>
    </w:pPr>
    <w:rPr>
      <w:rFonts w:ascii="Courier New" w:hAnsi="Courier New" w:cs="Courier New"/>
      <w:sz w:val="20"/>
      <w:szCs w:val="20"/>
    </w:rPr>
  </w:style>
  <w:style w:type="paragraph" w:customStyle="1" w:styleId="ConsPlusCell">
    <w:name w:val="ConsPlusCell"/>
    <w:uiPriority w:val="99"/>
    <w:rsid w:val="00C36A9B"/>
    <w:pPr>
      <w:autoSpaceDE w:val="0"/>
      <w:autoSpaceDN w:val="0"/>
      <w:adjustRightInd w:val="0"/>
    </w:pPr>
    <w:rPr>
      <w:rFonts w:ascii="Calibri" w:hAnsi="Calibri" w:cs="Calibri"/>
      <w:sz w:val="22"/>
    </w:rPr>
  </w:style>
  <w:style w:type="paragraph" w:styleId="a">
    <w:name w:val="Body Text"/>
    <w:link w:val="a6"/>
    <w:rsid w:val="00714BE6"/>
    <w:pPr>
      <w:numPr>
        <w:numId w:val="1"/>
      </w:numPr>
      <w:spacing w:before="40"/>
      <w:jc w:val="both"/>
    </w:pPr>
    <w:rPr>
      <w:rFonts w:ascii="Arial Narrow" w:eastAsia="Times New Roman" w:hAnsi="Arial Narrow" w:cs="Times New Roman"/>
      <w:sz w:val="18"/>
      <w:szCs w:val="20"/>
    </w:rPr>
  </w:style>
  <w:style w:type="character" w:customStyle="1" w:styleId="a6">
    <w:name w:val="Основной текст Знак"/>
    <w:basedOn w:val="a3"/>
    <w:link w:val="a"/>
    <w:rsid w:val="00714BE6"/>
    <w:rPr>
      <w:rFonts w:ascii="Arial Narrow" w:eastAsia="Times New Roman" w:hAnsi="Arial Narrow" w:cs="Times New Roman"/>
      <w:sz w:val="18"/>
      <w:szCs w:val="20"/>
    </w:rPr>
  </w:style>
  <w:style w:type="paragraph" w:customStyle="1" w:styleId="1">
    <w:name w:val="Нумерованный (1)"/>
    <w:basedOn w:val="a2"/>
    <w:rsid w:val="00714BE6"/>
    <w:pPr>
      <w:numPr>
        <w:ilvl w:val="1"/>
        <w:numId w:val="1"/>
      </w:numPr>
      <w:spacing w:before="80"/>
    </w:pPr>
    <w:rPr>
      <w:rFonts w:eastAsia="Times New Roman" w:cs="Times New Roman"/>
      <w:sz w:val="24"/>
      <w:szCs w:val="24"/>
      <w:lang w:eastAsia="ru-RU"/>
    </w:rPr>
  </w:style>
  <w:style w:type="paragraph" w:customStyle="1" w:styleId="a0">
    <w:name w:val="Нумерованный (a)"/>
    <w:basedOn w:val="a2"/>
    <w:rsid w:val="00714BE6"/>
    <w:pPr>
      <w:numPr>
        <w:ilvl w:val="2"/>
        <w:numId w:val="1"/>
      </w:numPr>
      <w:spacing w:before="80"/>
    </w:pPr>
    <w:rPr>
      <w:rFonts w:eastAsia="Times New Roman" w:cs="Times New Roman"/>
      <w:sz w:val="24"/>
      <w:szCs w:val="24"/>
      <w:lang w:eastAsia="ru-RU"/>
    </w:rPr>
  </w:style>
  <w:style w:type="paragraph" w:styleId="a1">
    <w:name w:val="List Bullet"/>
    <w:basedOn w:val="a2"/>
    <w:next w:val="a"/>
    <w:rsid w:val="00714BE6"/>
    <w:pPr>
      <w:numPr>
        <w:ilvl w:val="3"/>
        <w:numId w:val="1"/>
      </w:numPr>
      <w:jc w:val="both"/>
    </w:pPr>
    <w:rPr>
      <w:rFonts w:ascii="Arial Narrow" w:eastAsia="Times New Roman" w:hAnsi="Arial Narrow" w:cs="Times New Roman"/>
      <w:sz w:val="18"/>
      <w:szCs w:val="24"/>
      <w:lang w:eastAsia="ru-RU"/>
    </w:rPr>
  </w:style>
  <w:style w:type="paragraph" w:styleId="2">
    <w:name w:val="List Bullet 2"/>
    <w:basedOn w:val="a2"/>
    <w:rsid w:val="00714BE6"/>
    <w:pPr>
      <w:numPr>
        <w:ilvl w:val="4"/>
        <w:numId w:val="1"/>
      </w:numPr>
      <w:jc w:val="both"/>
    </w:pPr>
    <w:rPr>
      <w:rFonts w:eastAsia="Times New Roman" w:cs="Times New Roman"/>
      <w:sz w:val="24"/>
      <w:szCs w:val="24"/>
      <w:lang w:eastAsia="ru-RU"/>
    </w:rPr>
  </w:style>
  <w:style w:type="paragraph" w:styleId="3">
    <w:name w:val="List Bullet 3"/>
    <w:basedOn w:val="a2"/>
    <w:rsid w:val="00714BE6"/>
    <w:pPr>
      <w:numPr>
        <w:ilvl w:val="5"/>
        <w:numId w:val="1"/>
      </w:numPr>
    </w:pPr>
    <w:rPr>
      <w:rFonts w:eastAsia="Times New Roman" w:cs="Times New Roman"/>
      <w:sz w:val="24"/>
      <w:szCs w:val="24"/>
      <w:lang w:eastAsia="ru-RU"/>
    </w:rPr>
  </w:style>
  <w:style w:type="paragraph" w:styleId="5">
    <w:name w:val="List Number 5"/>
    <w:basedOn w:val="a2"/>
    <w:rsid w:val="00714BE6"/>
    <w:pPr>
      <w:numPr>
        <w:ilvl w:val="6"/>
        <w:numId w:val="1"/>
      </w:numPr>
    </w:pPr>
    <w:rPr>
      <w:rFonts w:eastAsia="Times New Roman" w:cs="Times New Roman"/>
      <w:sz w:val="24"/>
      <w:szCs w:val="24"/>
      <w:lang w:eastAsia="ru-RU"/>
    </w:rPr>
  </w:style>
  <w:style w:type="character" w:styleId="a7">
    <w:name w:val="Hyperlink"/>
    <w:basedOn w:val="a3"/>
    <w:rsid w:val="00714BE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ng@skvk.ru" TargetMode="External"/><Relationship Id="rId5" Type="http://schemas.openxmlformats.org/officeDocument/2006/relationships/hyperlink" Target="mailto:publik@skv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7</Pages>
  <Words>5978</Words>
  <Characters>34076</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Ксю</dc:creator>
  <cp:lastModifiedBy>Катя</cp:lastModifiedBy>
  <cp:revision>4</cp:revision>
  <cp:lastPrinted>2015-07-21T11:09:00Z</cp:lastPrinted>
  <dcterms:created xsi:type="dcterms:W3CDTF">2015-05-28T06:19:00Z</dcterms:created>
  <dcterms:modified xsi:type="dcterms:W3CDTF">2015-07-21T11:15:00Z</dcterms:modified>
</cp:coreProperties>
</file>